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BEC" w:rsidRPr="00085DAF" w:rsidRDefault="00FF1BEC" w:rsidP="00FF1BEC">
      <w:pPr>
        <w:spacing w:after="0" w:line="240" w:lineRule="auto"/>
        <w:rPr>
          <w:rFonts w:ascii="Times New Roman" w:hAnsi="Times New Roman" w:cs="Times New Roman"/>
          <w:b/>
          <w:sz w:val="26"/>
          <w:szCs w:val="26"/>
        </w:rPr>
      </w:pPr>
      <w:r w:rsidRPr="00085DAF">
        <w:rPr>
          <w:rFonts w:ascii="Times New Roman" w:hAnsi="Times New Roman" w:cs="Times New Roman"/>
          <w:b/>
          <w:sz w:val="26"/>
          <w:szCs w:val="26"/>
        </w:rPr>
        <w:t xml:space="preserve">SỞ GIÁO DỤC – ĐÀO TẠO          </w:t>
      </w:r>
      <w:r w:rsidR="003E223A">
        <w:rPr>
          <w:rFonts w:ascii="Times New Roman" w:hAnsi="Times New Roman" w:cs="Times New Roman"/>
          <w:b/>
          <w:sz w:val="26"/>
          <w:szCs w:val="26"/>
        </w:rPr>
        <w:t xml:space="preserve">        </w:t>
      </w:r>
      <w:r>
        <w:rPr>
          <w:rFonts w:ascii="Times New Roman" w:hAnsi="Times New Roman" w:cs="Times New Roman"/>
          <w:b/>
          <w:sz w:val="26"/>
          <w:szCs w:val="26"/>
        </w:rPr>
        <w:t>KIỂM TRA HỌC KỲ I - NĂM HỌC 2019 – 2020</w:t>
      </w:r>
    </w:p>
    <w:p w:rsidR="00FF1BEC" w:rsidRPr="00085DAF" w:rsidRDefault="00FF1BEC" w:rsidP="00FF1BEC">
      <w:pPr>
        <w:spacing w:after="0" w:line="240" w:lineRule="auto"/>
        <w:rPr>
          <w:rFonts w:ascii="Times New Roman" w:hAnsi="Times New Roman" w:cs="Times New Roman"/>
          <w:b/>
          <w:sz w:val="26"/>
          <w:szCs w:val="26"/>
        </w:rPr>
      </w:pPr>
      <w:r w:rsidRPr="00085DAF">
        <w:rPr>
          <w:rFonts w:ascii="Times New Roman" w:hAnsi="Times New Roman" w:cs="Times New Roman"/>
          <w:b/>
          <w:sz w:val="26"/>
          <w:szCs w:val="26"/>
        </w:rPr>
        <w:t xml:space="preserve">           </w:t>
      </w:r>
      <w:r w:rsidRPr="00085DAF">
        <w:rPr>
          <w:rFonts w:ascii="Times New Roman" w:hAnsi="Times New Roman" w:cs="Times New Roman"/>
          <w:b/>
          <w:sz w:val="26"/>
          <w:szCs w:val="26"/>
          <w:u w:val="single"/>
        </w:rPr>
        <w:t>BÌNH PHƯỚC</w:t>
      </w:r>
      <w:r w:rsidRPr="00085DAF">
        <w:rPr>
          <w:rFonts w:ascii="Times New Roman" w:hAnsi="Times New Roman" w:cs="Times New Roman"/>
          <w:b/>
          <w:sz w:val="26"/>
          <w:szCs w:val="26"/>
        </w:rPr>
        <w:t xml:space="preserve">                                                           MÔN: NGỮ VĂN 1</w:t>
      </w:r>
      <w:r>
        <w:rPr>
          <w:rFonts w:ascii="Times New Roman" w:hAnsi="Times New Roman" w:cs="Times New Roman"/>
          <w:b/>
          <w:sz w:val="26"/>
          <w:szCs w:val="26"/>
        </w:rPr>
        <w:t>2</w:t>
      </w:r>
    </w:p>
    <w:p w:rsidR="00FF1BEC" w:rsidRPr="00085DAF" w:rsidRDefault="00EE409E" w:rsidP="00FF1BEC">
      <w:pPr>
        <w:spacing w:after="0" w:line="240" w:lineRule="auto"/>
        <w:jc w:val="both"/>
        <w:rPr>
          <w:rFonts w:ascii="Times New Roman" w:hAnsi="Times New Roman" w:cs="Times New Roman"/>
          <w:b/>
          <w:sz w:val="26"/>
          <w:szCs w:val="26"/>
        </w:rPr>
      </w:pPr>
      <w:r>
        <w:rPr>
          <w:rFonts w:ascii="Times New Roman" w:hAnsi="Times New Roman" w:cs="Times New Roman"/>
          <w:b/>
          <w:noProof/>
          <w:sz w:val="26"/>
          <w:szCs w:val="26"/>
        </w:rPr>
        <w:pict>
          <v:rect id="_x0000_s1027" style="position:absolute;left:0;text-align:left;margin-left:19.6pt;margin-top:6.9pt;width:119.15pt;height:20.85pt;z-index:251662336">
            <v:textbox>
              <w:txbxContent>
                <w:p w:rsidR="00FF1BEC" w:rsidRPr="00B03EAA" w:rsidRDefault="00FF1BEC" w:rsidP="00FF1BEC">
                  <w:pPr>
                    <w:jc w:val="center"/>
                    <w:rPr>
                      <w:rFonts w:ascii="Times New Roman" w:hAnsi="Times New Roman"/>
                      <w:b/>
                      <w:i/>
                      <w:sz w:val="20"/>
                      <w:szCs w:val="20"/>
                    </w:rPr>
                  </w:pPr>
                  <w:r w:rsidRPr="00B03EAA">
                    <w:rPr>
                      <w:rFonts w:ascii="Times New Roman" w:hAnsi="Times New Roman"/>
                      <w:b/>
                      <w:i/>
                      <w:sz w:val="20"/>
                      <w:szCs w:val="20"/>
                    </w:rPr>
                    <w:t xml:space="preserve">ĐỀ </w:t>
                  </w:r>
                  <w:r>
                    <w:rPr>
                      <w:rFonts w:ascii="Times New Roman" w:hAnsi="Times New Roman"/>
                      <w:b/>
                      <w:i/>
                      <w:sz w:val="20"/>
                      <w:szCs w:val="20"/>
                    </w:rPr>
                    <w:t>CHÍNH THỨC</w:t>
                  </w:r>
                </w:p>
              </w:txbxContent>
            </v:textbox>
          </v:rect>
        </w:pict>
      </w:r>
      <w:r w:rsidR="00FF1BEC" w:rsidRPr="00085DAF">
        <w:rPr>
          <w:rFonts w:ascii="Times New Roman" w:hAnsi="Times New Roman" w:cs="Times New Roman"/>
          <w:b/>
          <w:sz w:val="26"/>
          <w:szCs w:val="26"/>
        </w:rPr>
        <w:t xml:space="preserve">                                                                                                THỜI GIAN: 90 PHÚT</w:t>
      </w:r>
    </w:p>
    <w:p w:rsidR="00FF1BEC" w:rsidRPr="00085DAF" w:rsidRDefault="00FF1BEC" w:rsidP="00FF1BEC">
      <w:pPr>
        <w:spacing w:after="0" w:line="240" w:lineRule="auto"/>
        <w:jc w:val="both"/>
        <w:rPr>
          <w:rFonts w:ascii="Times New Roman" w:hAnsi="Times New Roman" w:cs="Times New Roman"/>
          <w:b/>
          <w:sz w:val="26"/>
          <w:szCs w:val="26"/>
        </w:rPr>
      </w:pPr>
    </w:p>
    <w:p w:rsidR="00FF1BEC" w:rsidRPr="00085DAF" w:rsidRDefault="00FF1BEC" w:rsidP="00FF1BEC">
      <w:pPr>
        <w:spacing w:after="0" w:line="240" w:lineRule="auto"/>
        <w:jc w:val="center"/>
        <w:rPr>
          <w:rFonts w:ascii="Times New Roman" w:hAnsi="Times New Roman" w:cs="Times New Roman"/>
          <w:b/>
          <w:sz w:val="26"/>
          <w:szCs w:val="26"/>
        </w:rPr>
      </w:pPr>
      <w:r w:rsidRPr="00085DAF">
        <w:rPr>
          <w:rFonts w:ascii="Times New Roman" w:hAnsi="Times New Roman" w:cs="Times New Roman"/>
          <w:b/>
          <w:sz w:val="26"/>
          <w:szCs w:val="26"/>
        </w:rPr>
        <w:t>ĐÁP ÁN – THANG ĐIỂM</w:t>
      </w:r>
    </w:p>
    <w:p w:rsidR="00FF1BEC" w:rsidRPr="00085DAF" w:rsidRDefault="00FF1BEC" w:rsidP="00FF1BEC">
      <w:pPr>
        <w:spacing w:after="0" w:line="240" w:lineRule="auto"/>
        <w:jc w:val="center"/>
        <w:rPr>
          <w:rFonts w:ascii="Times New Roman" w:hAnsi="Times New Roman" w:cs="Times New Roman"/>
          <w:i/>
          <w:sz w:val="26"/>
          <w:szCs w:val="26"/>
        </w:rPr>
      </w:pPr>
      <w:r w:rsidRPr="00085DAF">
        <w:rPr>
          <w:rFonts w:ascii="Times New Roman" w:hAnsi="Times New Roman" w:cs="Times New Roman"/>
          <w:i/>
          <w:sz w:val="26"/>
          <w:szCs w:val="26"/>
        </w:rPr>
        <w:t>(Gồm có 0</w:t>
      </w:r>
      <w:r w:rsidR="009D531F">
        <w:rPr>
          <w:rFonts w:ascii="Times New Roman" w:hAnsi="Times New Roman" w:cs="Times New Roman"/>
          <w:i/>
          <w:sz w:val="26"/>
          <w:szCs w:val="26"/>
        </w:rPr>
        <w:t>2</w:t>
      </w:r>
      <w:r w:rsidRPr="00085DAF">
        <w:rPr>
          <w:rFonts w:ascii="Times New Roman" w:hAnsi="Times New Roman" w:cs="Times New Roman"/>
          <w:i/>
          <w:sz w:val="26"/>
          <w:szCs w:val="26"/>
        </w:rPr>
        <w:t xml:space="preserve"> trang)</w:t>
      </w:r>
    </w:p>
    <w:p w:rsidR="00FF1BEC" w:rsidRPr="00085DAF" w:rsidRDefault="00FF1BEC" w:rsidP="00FF1BEC">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I. ĐỌC – HIỂU (3</w:t>
      </w:r>
      <w:r w:rsidRPr="00085DAF">
        <w:rPr>
          <w:rFonts w:ascii="Times New Roman" w:hAnsi="Times New Roman" w:cs="Times New Roman"/>
          <w:b/>
          <w:sz w:val="26"/>
          <w:szCs w:val="26"/>
        </w:rPr>
        <w:t>.0 điểm)</w:t>
      </w:r>
    </w:p>
    <w:tbl>
      <w:tblPr>
        <w:tblStyle w:val="TableGrid"/>
        <w:tblW w:w="0" w:type="auto"/>
        <w:tblInd w:w="108" w:type="dxa"/>
        <w:tblLook w:val="04A0"/>
      </w:tblPr>
      <w:tblGrid>
        <w:gridCol w:w="679"/>
        <w:gridCol w:w="8252"/>
        <w:gridCol w:w="1015"/>
      </w:tblGrid>
      <w:tr w:rsidR="00FF1BEC" w:rsidRPr="00085DAF" w:rsidTr="00613994">
        <w:tc>
          <w:tcPr>
            <w:tcW w:w="679" w:type="dxa"/>
          </w:tcPr>
          <w:p w:rsidR="00FF1BEC" w:rsidRPr="00085DAF" w:rsidRDefault="00FF1BEC" w:rsidP="000F11F3">
            <w:pPr>
              <w:jc w:val="center"/>
              <w:rPr>
                <w:rFonts w:ascii="Times New Roman" w:hAnsi="Times New Roman" w:cs="Times New Roman"/>
                <w:b/>
                <w:sz w:val="26"/>
                <w:szCs w:val="26"/>
              </w:rPr>
            </w:pPr>
            <w:r w:rsidRPr="00085DAF">
              <w:rPr>
                <w:rFonts w:ascii="Times New Roman" w:hAnsi="Times New Roman" w:cs="Times New Roman"/>
                <w:b/>
                <w:sz w:val="26"/>
                <w:szCs w:val="26"/>
              </w:rPr>
              <w:t>Câu</w:t>
            </w:r>
          </w:p>
        </w:tc>
        <w:tc>
          <w:tcPr>
            <w:tcW w:w="8252" w:type="dxa"/>
          </w:tcPr>
          <w:p w:rsidR="00FF1BEC" w:rsidRPr="00085DAF" w:rsidRDefault="00FF1BEC" w:rsidP="000F11F3">
            <w:pPr>
              <w:jc w:val="center"/>
              <w:rPr>
                <w:rFonts w:ascii="Times New Roman" w:hAnsi="Times New Roman" w:cs="Times New Roman"/>
                <w:b/>
                <w:sz w:val="26"/>
                <w:szCs w:val="26"/>
              </w:rPr>
            </w:pPr>
            <w:r w:rsidRPr="00085DAF">
              <w:rPr>
                <w:rFonts w:ascii="Times New Roman" w:hAnsi="Times New Roman" w:cs="Times New Roman"/>
                <w:b/>
                <w:sz w:val="26"/>
                <w:szCs w:val="26"/>
              </w:rPr>
              <w:t>Nội dung</w:t>
            </w:r>
          </w:p>
        </w:tc>
        <w:tc>
          <w:tcPr>
            <w:tcW w:w="1015" w:type="dxa"/>
          </w:tcPr>
          <w:p w:rsidR="00FF1BEC" w:rsidRPr="00085DAF" w:rsidRDefault="00FF1BEC" w:rsidP="000F11F3">
            <w:pPr>
              <w:jc w:val="center"/>
              <w:rPr>
                <w:rFonts w:ascii="Times New Roman" w:hAnsi="Times New Roman" w:cs="Times New Roman"/>
                <w:b/>
                <w:sz w:val="26"/>
                <w:szCs w:val="26"/>
              </w:rPr>
            </w:pPr>
            <w:r w:rsidRPr="00085DAF">
              <w:rPr>
                <w:rFonts w:ascii="Times New Roman" w:hAnsi="Times New Roman" w:cs="Times New Roman"/>
                <w:b/>
                <w:sz w:val="26"/>
                <w:szCs w:val="26"/>
              </w:rPr>
              <w:t>Điểm</w:t>
            </w:r>
          </w:p>
        </w:tc>
      </w:tr>
      <w:tr w:rsidR="00FF1BEC" w:rsidRPr="00085DAF" w:rsidTr="00613994">
        <w:tc>
          <w:tcPr>
            <w:tcW w:w="679" w:type="dxa"/>
          </w:tcPr>
          <w:p w:rsidR="00FF1BEC" w:rsidRPr="00085DAF" w:rsidRDefault="00FF1BEC" w:rsidP="000F11F3">
            <w:pPr>
              <w:jc w:val="center"/>
              <w:rPr>
                <w:rFonts w:ascii="Times New Roman" w:hAnsi="Times New Roman" w:cs="Times New Roman"/>
                <w:b/>
                <w:sz w:val="26"/>
                <w:szCs w:val="26"/>
              </w:rPr>
            </w:pPr>
            <w:r w:rsidRPr="00085DAF">
              <w:rPr>
                <w:rFonts w:ascii="Times New Roman" w:hAnsi="Times New Roman" w:cs="Times New Roman"/>
                <w:b/>
                <w:sz w:val="26"/>
                <w:szCs w:val="26"/>
              </w:rPr>
              <w:t>1</w:t>
            </w:r>
          </w:p>
        </w:tc>
        <w:tc>
          <w:tcPr>
            <w:tcW w:w="8252" w:type="dxa"/>
          </w:tcPr>
          <w:p w:rsidR="00FF1BEC" w:rsidRPr="00085DAF" w:rsidRDefault="00FF1BEC" w:rsidP="00E44F2E">
            <w:pPr>
              <w:rPr>
                <w:rFonts w:ascii="Times New Roman" w:hAnsi="Times New Roman" w:cs="Times New Roman"/>
                <w:sz w:val="26"/>
                <w:szCs w:val="26"/>
              </w:rPr>
            </w:pPr>
            <w:r>
              <w:rPr>
                <w:rFonts w:ascii="Times New Roman" w:hAnsi="Times New Roman" w:cs="Times New Roman"/>
                <w:sz w:val="26"/>
                <w:szCs w:val="26"/>
                <w:shd w:val="clear" w:color="auto" w:fill="FFFFFF"/>
              </w:rPr>
              <w:t>Đề cập đến 2 cách ứng xử trái ngược nhau của người thành công và kẻ thất bại</w:t>
            </w:r>
            <w:r w:rsidR="00E44F2E">
              <w:rPr>
                <w:rFonts w:ascii="Times New Roman" w:hAnsi="Times New Roman" w:cs="Times New Roman"/>
                <w:sz w:val="26"/>
                <w:szCs w:val="26"/>
                <w:shd w:val="clear" w:color="auto" w:fill="FFFFFF"/>
              </w:rPr>
              <w:t xml:space="preserve"> trong việc nhận lãnh trách nhiệm của bản thân trước cuộc sống</w:t>
            </w:r>
            <w:r w:rsidR="00625E9D">
              <w:rPr>
                <w:rFonts w:ascii="Times New Roman" w:hAnsi="Times New Roman" w:cs="Times New Roman"/>
                <w:sz w:val="26"/>
                <w:szCs w:val="26"/>
                <w:shd w:val="clear" w:color="auto" w:fill="FFFFFF"/>
              </w:rPr>
              <w:t>.</w:t>
            </w:r>
          </w:p>
        </w:tc>
        <w:tc>
          <w:tcPr>
            <w:tcW w:w="1015" w:type="dxa"/>
          </w:tcPr>
          <w:p w:rsidR="00FF1BEC" w:rsidRPr="00522CA7" w:rsidRDefault="00FF1BEC" w:rsidP="000F11F3">
            <w:pPr>
              <w:jc w:val="center"/>
              <w:rPr>
                <w:rFonts w:ascii="Times New Roman" w:hAnsi="Times New Roman" w:cs="Times New Roman"/>
                <w:b/>
                <w:sz w:val="26"/>
                <w:szCs w:val="26"/>
              </w:rPr>
            </w:pPr>
            <w:r w:rsidRPr="00522CA7">
              <w:rPr>
                <w:rFonts w:ascii="Times New Roman" w:hAnsi="Times New Roman" w:cs="Times New Roman"/>
                <w:b/>
                <w:sz w:val="26"/>
                <w:szCs w:val="26"/>
              </w:rPr>
              <w:t>0.5</w:t>
            </w:r>
          </w:p>
        </w:tc>
      </w:tr>
      <w:tr w:rsidR="00FF1BEC" w:rsidRPr="00085DAF" w:rsidTr="00613994">
        <w:tc>
          <w:tcPr>
            <w:tcW w:w="679" w:type="dxa"/>
          </w:tcPr>
          <w:p w:rsidR="00FF1BEC" w:rsidRPr="00085DAF" w:rsidRDefault="00FF1BEC" w:rsidP="000F11F3">
            <w:pPr>
              <w:jc w:val="center"/>
              <w:rPr>
                <w:rFonts w:ascii="Times New Roman" w:hAnsi="Times New Roman" w:cs="Times New Roman"/>
                <w:b/>
                <w:sz w:val="26"/>
                <w:szCs w:val="26"/>
              </w:rPr>
            </w:pPr>
            <w:r>
              <w:rPr>
                <w:rFonts w:ascii="Times New Roman" w:hAnsi="Times New Roman" w:cs="Times New Roman"/>
                <w:b/>
                <w:sz w:val="26"/>
                <w:szCs w:val="26"/>
              </w:rPr>
              <w:t>2</w:t>
            </w:r>
          </w:p>
        </w:tc>
        <w:tc>
          <w:tcPr>
            <w:tcW w:w="8252" w:type="dxa"/>
          </w:tcPr>
          <w:p w:rsidR="00625E9D" w:rsidRDefault="00625E9D" w:rsidP="00625E9D">
            <w:pP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Sự khác biệt giữa người thành công và kẻ thất bại đề cập trong đoạn trích:</w:t>
            </w:r>
          </w:p>
          <w:p w:rsidR="00C05AE3" w:rsidRPr="00C05AE3" w:rsidRDefault="00FF1BEC" w:rsidP="000F11F3">
            <w:pPr>
              <w:jc w:val="both"/>
              <w:rPr>
                <w:rFonts w:ascii="Times New Roman" w:hAnsi="Times New Roman" w:cs="Times New Roman"/>
                <w:i/>
                <w:sz w:val="26"/>
                <w:szCs w:val="26"/>
                <w:shd w:val="clear" w:color="auto" w:fill="FFFFFF"/>
              </w:rPr>
            </w:pPr>
            <w:r>
              <w:rPr>
                <w:rFonts w:ascii="Times New Roman" w:hAnsi="Times New Roman" w:cs="Times New Roman"/>
                <w:sz w:val="26"/>
                <w:szCs w:val="26"/>
                <w:shd w:val="clear" w:color="auto" w:fill="FFFFFF"/>
              </w:rPr>
              <w:t xml:space="preserve">- Người thành công: </w:t>
            </w:r>
            <w:r w:rsidRPr="00085DAF">
              <w:rPr>
                <w:rFonts w:ascii="Times New Roman" w:hAnsi="Times New Roman" w:cs="Times New Roman"/>
                <w:i/>
                <w:sz w:val="26"/>
                <w:szCs w:val="26"/>
                <w:shd w:val="clear" w:color="auto" w:fill="FFFFFF"/>
              </w:rPr>
              <w:t>luôn chịu trách nhiệm cho bất cứ chuyện gì</w:t>
            </w:r>
            <w:r>
              <w:rPr>
                <w:rFonts w:ascii="Times New Roman" w:hAnsi="Times New Roman" w:cs="Times New Roman"/>
                <w:i/>
                <w:sz w:val="26"/>
                <w:szCs w:val="26"/>
                <w:shd w:val="clear" w:color="auto" w:fill="FFFFFF"/>
              </w:rPr>
              <w:t xml:space="preserve">, luôn </w:t>
            </w:r>
            <w:r w:rsidRPr="00085DAF">
              <w:rPr>
                <w:rFonts w:ascii="Times New Roman" w:hAnsi="Times New Roman" w:cs="Times New Roman"/>
                <w:i/>
                <w:sz w:val="26"/>
                <w:szCs w:val="26"/>
                <w:shd w:val="clear" w:color="auto" w:fill="FFFFFF"/>
              </w:rPr>
              <w:t xml:space="preserve">nỗ lực </w:t>
            </w:r>
            <w:r>
              <w:rPr>
                <w:rFonts w:ascii="Times New Roman" w:hAnsi="Times New Roman" w:cs="Times New Roman"/>
                <w:i/>
                <w:sz w:val="26"/>
                <w:szCs w:val="26"/>
                <w:shd w:val="clear" w:color="auto" w:fill="FFFFFF"/>
              </w:rPr>
              <w:t>và n</w:t>
            </w:r>
            <w:r w:rsidRPr="00085DAF">
              <w:rPr>
                <w:rFonts w:ascii="Times New Roman" w:hAnsi="Times New Roman" w:cs="Times New Roman"/>
                <w:i/>
                <w:sz w:val="26"/>
                <w:szCs w:val="26"/>
                <w:shd w:val="clear" w:color="auto" w:fill="FFFFFF"/>
              </w:rPr>
              <w:t>hận lãnh trách nhiệ</w:t>
            </w:r>
            <w:r w:rsidR="00C05AE3">
              <w:rPr>
                <w:rFonts w:ascii="Times New Roman" w:hAnsi="Times New Roman" w:cs="Times New Roman"/>
                <w:i/>
                <w:sz w:val="26"/>
                <w:szCs w:val="26"/>
                <w:shd w:val="clear" w:color="auto" w:fill="FFFFFF"/>
              </w:rPr>
              <w:t>m trước cuộc sống.</w:t>
            </w:r>
          </w:p>
          <w:p w:rsidR="00FF1BEC" w:rsidRPr="003567DD" w:rsidRDefault="00FF1BEC" w:rsidP="000F11F3">
            <w:r>
              <w:rPr>
                <w:rFonts w:ascii="Times New Roman" w:hAnsi="Times New Roman" w:cs="Times New Roman"/>
                <w:sz w:val="26"/>
                <w:szCs w:val="26"/>
                <w:shd w:val="clear" w:color="auto" w:fill="FFFFFF"/>
              </w:rPr>
              <w:t xml:space="preserve">- Kẻ thất bại: </w:t>
            </w:r>
            <w:r w:rsidRPr="00085DAF">
              <w:rPr>
                <w:rFonts w:ascii="Times New Roman" w:hAnsi="Times New Roman" w:cs="Times New Roman"/>
                <w:i/>
                <w:sz w:val="26"/>
                <w:szCs w:val="26"/>
                <w:shd w:val="clear" w:color="auto" w:fill="FFFFFF"/>
              </w:rPr>
              <w:t>đổ lỗi cho mọi người</w:t>
            </w:r>
            <w:r>
              <w:rPr>
                <w:rFonts w:ascii="Times New Roman" w:hAnsi="Times New Roman" w:cs="Times New Roman"/>
                <w:i/>
                <w:sz w:val="26"/>
                <w:szCs w:val="26"/>
                <w:shd w:val="clear" w:color="auto" w:fill="FFFFFF"/>
              </w:rPr>
              <w:t xml:space="preserve">, </w:t>
            </w:r>
            <w:r w:rsidRPr="00085DAF">
              <w:rPr>
                <w:rFonts w:ascii="Times New Roman" w:hAnsi="Times New Roman" w:cs="Times New Roman"/>
                <w:i/>
                <w:sz w:val="26"/>
                <w:szCs w:val="26"/>
                <w:shd w:val="clear" w:color="auto" w:fill="FFFFFF"/>
              </w:rPr>
              <w:t>tự lừa dối bản thân</w:t>
            </w:r>
            <w:r>
              <w:rPr>
                <w:rFonts w:ascii="Times New Roman" w:hAnsi="Times New Roman" w:cs="Times New Roman"/>
                <w:i/>
                <w:sz w:val="26"/>
                <w:szCs w:val="26"/>
                <w:shd w:val="clear" w:color="auto" w:fill="FFFFFF"/>
              </w:rPr>
              <w:t>…</w:t>
            </w:r>
            <w:r w:rsidRPr="00085DAF">
              <w:rPr>
                <w:rFonts w:ascii="Times New Roman" w:hAnsi="Times New Roman" w:cs="Times New Roman"/>
                <w:i/>
                <w:sz w:val="26"/>
                <w:szCs w:val="26"/>
                <w:shd w:val="clear" w:color="auto" w:fill="FFFFFF"/>
              </w:rPr>
              <w:t xml:space="preserve"> </w:t>
            </w:r>
          </w:p>
        </w:tc>
        <w:tc>
          <w:tcPr>
            <w:tcW w:w="1015" w:type="dxa"/>
          </w:tcPr>
          <w:p w:rsidR="00FF1BEC" w:rsidRPr="00522CA7" w:rsidRDefault="00FF1BEC" w:rsidP="000F11F3">
            <w:pPr>
              <w:jc w:val="center"/>
              <w:rPr>
                <w:rFonts w:ascii="Times New Roman" w:hAnsi="Times New Roman" w:cs="Times New Roman"/>
                <w:b/>
                <w:sz w:val="26"/>
                <w:szCs w:val="26"/>
              </w:rPr>
            </w:pPr>
          </w:p>
          <w:p w:rsidR="00FF1BEC" w:rsidRPr="00522CA7" w:rsidRDefault="00FF1BEC" w:rsidP="000F11F3">
            <w:pPr>
              <w:jc w:val="center"/>
              <w:rPr>
                <w:rFonts w:ascii="Times New Roman" w:hAnsi="Times New Roman" w:cs="Times New Roman"/>
                <w:b/>
                <w:sz w:val="26"/>
                <w:szCs w:val="26"/>
              </w:rPr>
            </w:pPr>
            <w:r w:rsidRPr="00522CA7">
              <w:rPr>
                <w:rFonts w:ascii="Times New Roman" w:hAnsi="Times New Roman" w:cs="Times New Roman"/>
                <w:b/>
                <w:sz w:val="26"/>
                <w:szCs w:val="26"/>
              </w:rPr>
              <w:t>0.25</w:t>
            </w:r>
          </w:p>
          <w:p w:rsidR="009D531F" w:rsidRPr="00522CA7" w:rsidRDefault="009D531F" w:rsidP="000F11F3">
            <w:pPr>
              <w:jc w:val="center"/>
              <w:rPr>
                <w:rFonts w:ascii="Times New Roman" w:hAnsi="Times New Roman" w:cs="Times New Roman"/>
                <w:b/>
                <w:sz w:val="26"/>
                <w:szCs w:val="26"/>
              </w:rPr>
            </w:pPr>
          </w:p>
          <w:p w:rsidR="00FF1BEC" w:rsidRPr="00522CA7" w:rsidRDefault="00FF1BEC" w:rsidP="000F11F3">
            <w:pPr>
              <w:jc w:val="center"/>
              <w:rPr>
                <w:rFonts w:ascii="Times New Roman" w:hAnsi="Times New Roman" w:cs="Times New Roman"/>
                <w:b/>
                <w:sz w:val="26"/>
                <w:szCs w:val="26"/>
              </w:rPr>
            </w:pPr>
            <w:r w:rsidRPr="00522CA7">
              <w:rPr>
                <w:rFonts w:ascii="Times New Roman" w:hAnsi="Times New Roman" w:cs="Times New Roman"/>
                <w:b/>
                <w:sz w:val="26"/>
                <w:szCs w:val="26"/>
              </w:rPr>
              <w:t>0.25</w:t>
            </w:r>
          </w:p>
        </w:tc>
      </w:tr>
      <w:tr w:rsidR="00FF1BEC" w:rsidRPr="00085DAF" w:rsidTr="00613994">
        <w:tc>
          <w:tcPr>
            <w:tcW w:w="679" w:type="dxa"/>
          </w:tcPr>
          <w:p w:rsidR="00FF1BEC" w:rsidRPr="00085DAF" w:rsidRDefault="00FF1BEC" w:rsidP="000F11F3">
            <w:pPr>
              <w:jc w:val="center"/>
              <w:rPr>
                <w:rFonts w:ascii="Times New Roman" w:hAnsi="Times New Roman" w:cs="Times New Roman"/>
                <w:b/>
                <w:sz w:val="26"/>
                <w:szCs w:val="26"/>
              </w:rPr>
            </w:pPr>
            <w:r>
              <w:rPr>
                <w:rFonts w:ascii="Times New Roman" w:hAnsi="Times New Roman" w:cs="Times New Roman"/>
                <w:b/>
                <w:sz w:val="26"/>
                <w:szCs w:val="26"/>
              </w:rPr>
              <w:t>3</w:t>
            </w:r>
          </w:p>
        </w:tc>
        <w:tc>
          <w:tcPr>
            <w:tcW w:w="8252" w:type="dxa"/>
          </w:tcPr>
          <w:p w:rsidR="00836683" w:rsidRDefault="00836683" w:rsidP="00836683">
            <w:pPr>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Từ hiểu biết và trải nghiệm của bản thân, học sinh đưa ra quan điểm của mình phù hợp với thực tế</w:t>
            </w:r>
            <w:r w:rsidR="00E04A66">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 xml:space="preserve">và lẽ phải. </w:t>
            </w:r>
            <w:r w:rsidR="00522CA7">
              <w:rPr>
                <w:rFonts w:ascii="Times New Roman" w:hAnsi="Times New Roman" w:cs="Times New Roman"/>
                <w:sz w:val="26"/>
                <w:szCs w:val="26"/>
                <w:shd w:val="clear" w:color="auto" w:fill="FFFFFF"/>
              </w:rPr>
              <w:t>Cho điểm tối đa khi HS đưa ra được ít nhất 2 lí lẽ trở lên, phân tích và lí giải hợp lí.</w:t>
            </w:r>
          </w:p>
          <w:p w:rsidR="00836683" w:rsidRDefault="00836683" w:rsidP="000F11F3">
            <w:pPr>
              <w:jc w:val="both"/>
              <w:rPr>
                <w:rFonts w:ascii="Times New Roman" w:hAnsi="Times New Roman" w:cs="Times New Roman"/>
                <w:sz w:val="26"/>
                <w:szCs w:val="26"/>
              </w:rPr>
            </w:pPr>
            <w:r>
              <w:rPr>
                <w:rFonts w:ascii="Times New Roman" w:hAnsi="Times New Roman" w:cs="Times New Roman"/>
                <w:sz w:val="26"/>
                <w:szCs w:val="26"/>
              </w:rPr>
              <w:t xml:space="preserve">- Gợi ý. Sở dĩ </w:t>
            </w:r>
            <w:r w:rsidR="00E04A66" w:rsidRPr="00032F5E">
              <w:rPr>
                <w:rFonts w:ascii="Times New Roman" w:hAnsi="Times New Roman" w:cs="Times New Roman"/>
                <w:sz w:val="26"/>
                <w:szCs w:val="26"/>
                <w:shd w:val="clear" w:color="auto" w:fill="FFFFFF"/>
              </w:rPr>
              <w:t xml:space="preserve">kẻ thất </w:t>
            </w:r>
            <w:r w:rsidR="00E04A66" w:rsidRPr="00032F5E">
              <w:rPr>
                <w:rFonts w:ascii="Times New Roman" w:hAnsi="Times New Roman" w:cs="Times New Roman"/>
                <w:i/>
                <w:sz w:val="26"/>
                <w:szCs w:val="26"/>
                <w:shd w:val="clear" w:color="auto" w:fill="FFFFFF"/>
              </w:rPr>
              <w:t>lúc nào cũng có khuynh hướng đổ lỗi cho mọi người và những việc xung quanh</w:t>
            </w:r>
            <w:r w:rsidR="00E04A66">
              <w:rPr>
                <w:rFonts w:ascii="Times New Roman" w:hAnsi="Times New Roman" w:cs="Times New Roman"/>
                <w:sz w:val="26"/>
                <w:szCs w:val="26"/>
              </w:rPr>
              <w:t xml:space="preserve"> là vì</w:t>
            </w:r>
            <w:r>
              <w:rPr>
                <w:rFonts w:ascii="Times New Roman" w:hAnsi="Times New Roman" w:cs="Times New Roman"/>
                <w:sz w:val="26"/>
                <w:szCs w:val="26"/>
              </w:rPr>
              <w:t>:</w:t>
            </w:r>
          </w:p>
          <w:p w:rsidR="00FF1BEC" w:rsidRDefault="00836683" w:rsidP="00836683">
            <w:pPr>
              <w:jc w:val="both"/>
              <w:rPr>
                <w:rFonts w:ascii="Times New Roman" w:hAnsi="Times New Roman" w:cs="Times New Roman"/>
                <w:sz w:val="26"/>
                <w:szCs w:val="26"/>
              </w:rPr>
            </w:pPr>
            <w:r>
              <w:rPr>
                <w:rFonts w:ascii="Times New Roman" w:hAnsi="Times New Roman" w:cs="Times New Roman"/>
                <w:sz w:val="26"/>
                <w:szCs w:val="26"/>
              </w:rPr>
              <w:t xml:space="preserve">+ </w:t>
            </w:r>
            <w:r w:rsidR="00FD2CF4">
              <w:rPr>
                <w:rFonts w:ascii="Times New Roman" w:hAnsi="Times New Roman" w:cs="Times New Roman"/>
                <w:sz w:val="26"/>
                <w:szCs w:val="26"/>
              </w:rPr>
              <w:t>S</w:t>
            </w:r>
            <w:r>
              <w:rPr>
                <w:rFonts w:ascii="Times New Roman" w:hAnsi="Times New Roman" w:cs="Times New Roman"/>
                <w:sz w:val="26"/>
                <w:szCs w:val="26"/>
              </w:rPr>
              <w:t xml:space="preserve">ợ </w:t>
            </w:r>
            <w:r w:rsidR="00FD2CF4">
              <w:rPr>
                <w:rFonts w:ascii="Times New Roman" w:hAnsi="Times New Roman" w:cs="Times New Roman"/>
                <w:sz w:val="26"/>
                <w:szCs w:val="26"/>
              </w:rPr>
              <w:t xml:space="preserve">mất </w:t>
            </w:r>
            <w:r w:rsidR="00E04A66">
              <w:rPr>
                <w:rFonts w:ascii="Times New Roman" w:hAnsi="Times New Roman" w:cs="Times New Roman"/>
                <w:sz w:val="26"/>
                <w:szCs w:val="26"/>
              </w:rPr>
              <w:t xml:space="preserve">giá trị và </w:t>
            </w:r>
            <w:r w:rsidR="00FD2CF4">
              <w:rPr>
                <w:rFonts w:ascii="Times New Roman" w:hAnsi="Times New Roman" w:cs="Times New Roman"/>
                <w:sz w:val="26"/>
                <w:szCs w:val="26"/>
              </w:rPr>
              <w:t>danh dự,…</w:t>
            </w:r>
          </w:p>
          <w:p w:rsidR="00FD2CF4" w:rsidRDefault="00FD2CF4" w:rsidP="00FD2CF4">
            <w:pPr>
              <w:jc w:val="both"/>
              <w:rPr>
                <w:rFonts w:ascii="Times New Roman" w:hAnsi="Times New Roman" w:cs="Times New Roman"/>
                <w:sz w:val="26"/>
                <w:szCs w:val="26"/>
              </w:rPr>
            </w:pPr>
            <w:r>
              <w:rPr>
                <w:rFonts w:ascii="Times New Roman" w:hAnsi="Times New Roman" w:cs="Times New Roman"/>
                <w:sz w:val="26"/>
                <w:szCs w:val="26"/>
              </w:rPr>
              <w:t>+ Sợ phải chịu trách nhiệm…</w:t>
            </w:r>
          </w:p>
          <w:p w:rsidR="00FD2CF4" w:rsidRDefault="00FD2CF4" w:rsidP="00FD2CF4">
            <w:pPr>
              <w:jc w:val="both"/>
              <w:rPr>
                <w:rFonts w:ascii="Times New Roman" w:hAnsi="Times New Roman" w:cs="Times New Roman"/>
                <w:sz w:val="26"/>
                <w:szCs w:val="26"/>
              </w:rPr>
            </w:pPr>
            <w:r>
              <w:rPr>
                <w:rFonts w:ascii="Times New Roman" w:hAnsi="Times New Roman" w:cs="Times New Roman"/>
                <w:sz w:val="26"/>
                <w:szCs w:val="26"/>
              </w:rPr>
              <w:t>+ Ích kỉ và vô trách nhiệm…</w:t>
            </w:r>
          </w:p>
          <w:p w:rsidR="00FD2CF4" w:rsidRPr="00085DAF" w:rsidRDefault="00FD2CF4" w:rsidP="00FD2CF4">
            <w:pPr>
              <w:jc w:val="both"/>
              <w:rPr>
                <w:rFonts w:ascii="Times New Roman" w:hAnsi="Times New Roman" w:cs="Times New Roman"/>
                <w:sz w:val="26"/>
                <w:szCs w:val="26"/>
              </w:rPr>
            </w:pPr>
            <w:r>
              <w:rPr>
                <w:rFonts w:ascii="Times New Roman" w:hAnsi="Times New Roman" w:cs="Times New Roman"/>
                <w:sz w:val="26"/>
                <w:szCs w:val="26"/>
              </w:rPr>
              <w:t>+ vv…</w:t>
            </w:r>
          </w:p>
        </w:tc>
        <w:tc>
          <w:tcPr>
            <w:tcW w:w="1015" w:type="dxa"/>
          </w:tcPr>
          <w:p w:rsidR="00FD2CF4" w:rsidRPr="00522CA7" w:rsidRDefault="00FD2CF4" w:rsidP="000F11F3">
            <w:pPr>
              <w:jc w:val="center"/>
              <w:rPr>
                <w:rFonts w:ascii="Times New Roman" w:hAnsi="Times New Roman" w:cs="Times New Roman"/>
                <w:b/>
                <w:sz w:val="26"/>
                <w:szCs w:val="26"/>
              </w:rPr>
            </w:pPr>
          </w:p>
          <w:p w:rsidR="00FD2CF4" w:rsidRDefault="00FD2CF4" w:rsidP="000F11F3">
            <w:pPr>
              <w:jc w:val="center"/>
              <w:rPr>
                <w:rFonts w:ascii="Times New Roman" w:hAnsi="Times New Roman" w:cs="Times New Roman"/>
                <w:b/>
                <w:sz w:val="26"/>
                <w:szCs w:val="26"/>
              </w:rPr>
            </w:pPr>
          </w:p>
          <w:p w:rsidR="00E04A66" w:rsidRPr="00522CA7" w:rsidRDefault="00E04A66" w:rsidP="000F11F3">
            <w:pPr>
              <w:jc w:val="center"/>
              <w:rPr>
                <w:rFonts w:ascii="Times New Roman" w:hAnsi="Times New Roman" w:cs="Times New Roman"/>
                <w:b/>
                <w:sz w:val="26"/>
                <w:szCs w:val="26"/>
              </w:rPr>
            </w:pPr>
          </w:p>
          <w:p w:rsidR="00FF1BEC" w:rsidRPr="00522CA7" w:rsidRDefault="00FD2CF4" w:rsidP="000F11F3">
            <w:pPr>
              <w:jc w:val="center"/>
              <w:rPr>
                <w:rFonts w:ascii="Times New Roman" w:hAnsi="Times New Roman" w:cs="Times New Roman"/>
                <w:b/>
                <w:sz w:val="26"/>
                <w:szCs w:val="26"/>
              </w:rPr>
            </w:pPr>
            <w:r w:rsidRPr="00522CA7">
              <w:rPr>
                <w:rFonts w:ascii="Times New Roman" w:hAnsi="Times New Roman" w:cs="Times New Roman"/>
                <w:b/>
                <w:sz w:val="26"/>
                <w:szCs w:val="26"/>
              </w:rPr>
              <w:t>1.0</w:t>
            </w:r>
          </w:p>
          <w:p w:rsidR="00FF1BEC" w:rsidRPr="00522CA7" w:rsidRDefault="00FF1BEC" w:rsidP="000F11F3">
            <w:pPr>
              <w:jc w:val="center"/>
              <w:rPr>
                <w:rFonts w:ascii="Times New Roman" w:hAnsi="Times New Roman" w:cs="Times New Roman"/>
                <w:b/>
                <w:sz w:val="26"/>
                <w:szCs w:val="26"/>
              </w:rPr>
            </w:pPr>
          </w:p>
        </w:tc>
      </w:tr>
      <w:tr w:rsidR="00FF1BEC" w:rsidRPr="00085DAF" w:rsidTr="003332A4">
        <w:trPr>
          <w:trHeight w:val="2416"/>
        </w:trPr>
        <w:tc>
          <w:tcPr>
            <w:tcW w:w="679" w:type="dxa"/>
          </w:tcPr>
          <w:p w:rsidR="00FF1BEC" w:rsidRPr="00085DAF" w:rsidRDefault="00FF1BEC" w:rsidP="000F11F3">
            <w:pPr>
              <w:jc w:val="center"/>
              <w:rPr>
                <w:rFonts w:ascii="Times New Roman" w:hAnsi="Times New Roman" w:cs="Times New Roman"/>
                <w:b/>
                <w:sz w:val="26"/>
                <w:szCs w:val="26"/>
              </w:rPr>
            </w:pPr>
            <w:r>
              <w:rPr>
                <w:rFonts w:ascii="Times New Roman" w:hAnsi="Times New Roman" w:cs="Times New Roman"/>
                <w:b/>
                <w:sz w:val="26"/>
                <w:szCs w:val="26"/>
              </w:rPr>
              <w:t>4</w:t>
            </w:r>
          </w:p>
        </w:tc>
        <w:tc>
          <w:tcPr>
            <w:tcW w:w="8252" w:type="dxa"/>
          </w:tcPr>
          <w:p w:rsidR="009D531F" w:rsidRDefault="009D531F" w:rsidP="000F11F3">
            <w:pPr>
              <w:spacing w:line="276"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Đ</w:t>
            </w:r>
            <w:r w:rsidR="00FF1BEC" w:rsidRPr="00085DAF">
              <w:rPr>
                <w:rFonts w:ascii="Times New Roman" w:hAnsi="Times New Roman" w:cs="Times New Roman"/>
                <w:sz w:val="26"/>
                <w:szCs w:val="26"/>
                <w:shd w:val="clear" w:color="auto" w:fill="FFFFFF"/>
              </w:rPr>
              <w:t xml:space="preserve">ồng tình </w:t>
            </w:r>
            <w:r>
              <w:rPr>
                <w:rFonts w:ascii="Times New Roman" w:hAnsi="Times New Roman" w:cs="Times New Roman"/>
                <w:sz w:val="26"/>
                <w:szCs w:val="26"/>
                <w:shd w:val="clear" w:color="auto" w:fill="FFFFFF"/>
              </w:rPr>
              <w:t>/</w:t>
            </w:r>
            <w:r w:rsidR="00FF1BEC" w:rsidRPr="00085DAF">
              <w:rPr>
                <w:rFonts w:ascii="Times New Roman" w:hAnsi="Times New Roman" w:cs="Times New Roman"/>
                <w:sz w:val="26"/>
                <w:szCs w:val="26"/>
                <w:shd w:val="clear" w:color="auto" w:fill="FFFFFF"/>
              </w:rPr>
              <w:t xml:space="preserve"> không đồng tình </w:t>
            </w:r>
            <w:r>
              <w:rPr>
                <w:rFonts w:ascii="Times New Roman" w:hAnsi="Times New Roman" w:cs="Times New Roman"/>
                <w:sz w:val="26"/>
                <w:szCs w:val="26"/>
                <w:shd w:val="clear" w:color="auto" w:fill="FFFFFF"/>
              </w:rPr>
              <w:t xml:space="preserve">/ vừa đồng tình vừa không đồng tình </w:t>
            </w:r>
          </w:p>
          <w:p w:rsidR="00836683" w:rsidRDefault="009D531F" w:rsidP="000F11F3">
            <w:pPr>
              <w:spacing w:line="276"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w:t>
            </w:r>
            <w:r w:rsidR="00E04A66">
              <w:rPr>
                <w:rFonts w:ascii="Times New Roman" w:hAnsi="Times New Roman" w:cs="Times New Roman"/>
                <w:sz w:val="26"/>
                <w:szCs w:val="26"/>
                <w:shd w:val="clear" w:color="auto" w:fill="FFFFFF"/>
              </w:rPr>
              <w:t>Lí giải: HS</w:t>
            </w:r>
            <w:r w:rsidR="0001714E">
              <w:rPr>
                <w:rFonts w:ascii="Times New Roman" w:hAnsi="Times New Roman" w:cs="Times New Roman"/>
                <w:sz w:val="26"/>
                <w:szCs w:val="26"/>
                <w:shd w:val="clear" w:color="auto" w:fill="FFFFFF"/>
              </w:rPr>
              <w:t xml:space="preserve"> lí giải theo cách nhìn của bản thân </w:t>
            </w:r>
            <w:r w:rsidR="00FF1BEC" w:rsidRPr="00085DAF">
              <w:rPr>
                <w:rFonts w:ascii="Times New Roman" w:hAnsi="Times New Roman" w:cs="Times New Roman"/>
                <w:sz w:val="26"/>
                <w:szCs w:val="26"/>
                <w:shd w:val="clear" w:color="auto" w:fill="FFFFFF"/>
              </w:rPr>
              <w:t xml:space="preserve">nhưng </w:t>
            </w:r>
            <w:r w:rsidR="0001714E">
              <w:rPr>
                <w:rFonts w:ascii="Times New Roman" w:hAnsi="Times New Roman" w:cs="Times New Roman"/>
                <w:sz w:val="26"/>
                <w:szCs w:val="26"/>
                <w:shd w:val="clear" w:color="auto" w:fill="FFFFFF"/>
              </w:rPr>
              <w:t xml:space="preserve">cần phải đúng thực tế, </w:t>
            </w:r>
            <w:r w:rsidR="00FF1BEC" w:rsidRPr="00085DAF">
              <w:rPr>
                <w:rFonts w:ascii="Times New Roman" w:hAnsi="Times New Roman" w:cs="Times New Roman"/>
                <w:sz w:val="26"/>
                <w:szCs w:val="26"/>
                <w:shd w:val="clear" w:color="auto" w:fill="FFFFFF"/>
              </w:rPr>
              <w:t xml:space="preserve">phù hợp </w:t>
            </w:r>
            <w:r w:rsidR="00522CA7">
              <w:rPr>
                <w:rFonts w:ascii="Times New Roman" w:hAnsi="Times New Roman" w:cs="Times New Roman"/>
                <w:sz w:val="26"/>
                <w:szCs w:val="26"/>
                <w:shd w:val="clear" w:color="auto" w:fill="FFFFFF"/>
              </w:rPr>
              <w:t>với lẽ phải</w:t>
            </w:r>
            <w:r w:rsidR="00FF1BEC" w:rsidRPr="00085DAF">
              <w:rPr>
                <w:rFonts w:ascii="Times New Roman" w:hAnsi="Times New Roman" w:cs="Times New Roman"/>
                <w:sz w:val="26"/>
                <w:szCs w:val="26"/>
                <w:shd w:val="clear" w:color="auto" w:fill="FFFFFF"/>
              </w:rPr>
              <w:t xml:space="preserve">. </w:t>
            </w:r>
          </w:p>
          <w:p w:rsidR="00FF1BEC" w:rsidRPr="00836683" w:rsidRDefault="00E04A66" w:rsidP="003332A4">
            <w:pPr>
              <w:spacing w:line="276" w:lineRule="auto"/>
              <w:jc w:val="both"/>
              <w:rPr>
                <w:rFonts w:ascii="Times New Roman" w:hAnsi="Times New Roman" w:cs="Times New Roman"/>
                <w:sz w:val="26"/>
                <w:szCs w:val="26"/>
              </w:rPr>
            </w:pPr>
            <w:r>
              <w:rPr>
                <w:rFonts w:ascii="Times New Roman" w:hAnsi="Times New Roman" w:cs="Times New Roman"/>
                <w:sz w:val="26"/>
                <w:szCs w:val="26"/>
                <w:shd w:val="clear" w:color="auto" w:fill="FFFFFF"/>
              </w:rPr>
              <w:t xml:space="preserve">- VD </w:t>
            </w:r>
            <w:r w:rsidR="00836683">
              <w:rPr>
                <w:rFonts w:ascii="Times New Roman" w:hAnsi="Times New Roman" w:cs="Times New Roman"/>
                <w:sz w:val="26"/>
                <w:szCs w:val="26"/>
                <w:shd w:val="clear" w:color="auto" w:fill="FFFFFF"/>
              </w:rPr>
              <w:t>gợi ý theo hướng đồng tình</w:t>
            </w:r>
            <w:r w:rsidR="0001714E">
              <w:rPr>
                <w:rFonts w:ascii="Times New Roman" w:hAnsi="Times New Roman" w:cs="Times New Roman"/>
                <w:sz w:val="26"/>
                <w:szCs w:val="26"/>
                <w:shd w:val="clear" w:color="auto" w:fill="FFFFFF"/>
              </w:rPr>
              <w:t xml:space="preserve">: </w:t>
            </w:r>
            <w:r w:rsidR="00FF1BEC" w:rsidRPr="00085DAF">
              <w:rPr>
                <w:rFonts w:ascii="Times New Roman" w:hAnsi="Times New Roman" w:cs="Times New Roman"/>
                <w:sz w:val="26"/>
                <w:szCs w:val="26"/>
              </w:rPr>
              <w:t xml:space="preserve">Nhận lãnh trách nhiệm về mình </w:t>
            </w:r>
            <w:r w:rsidR="0001714E" w:rsidRPr="00085DAF">
              <w:rPr>
                <w:rFonts w:ascii="Times New Roman" w:hAnsi="Times New Roman" w:cs="Times New Roman"/>
                <w:sz w:val="26"/>
                <w:szCs w:val="26"/>
              </w:rPr>
              <w:t>thể hiện sự dũng cảm, bản lĩnh và ý thức trách nhiệm</w:t>
            </w:r>
            <w:r>
              <w:rPr>
                <w:rFonts w:ascii="Times New Roman" w:hAnsi="Times New Roman" w:cs="Times New Roman"/>
                <w:sz w:val="26"/>
                <w:szCs w:val="26"/>
              </w:rPr>
              <w:t xml:space="preserve">; </w:t>
            </w:r>
            <w:r w:rsidR="00FF1BEC" w:rsidRPr="00085DAF">
              <w:rPr>
                <w:rFonts w:ascii="Times New Roman" w:hAnsi="Times New Roman" w:cs="Times New Roman"/>
                <w:sz w:val="26"/>
                <w:szCs w:val="26"/>
              </w:rPr>
              <w:t>sẽ tạo ra động lực để cố gắng cải tạo khuyết điểm, phát huy những ưu điểm</w:t>
            </w:r>
            <w:r w:rsidR="00FF1BEC">
              <w:rPr>
                <w:rFonts w:ascii="Times New Roman" w:hAnsi="Times New Roman" w:cs="Times New Roman"/>
                <w:sz w:val="26"/>
                <w:szCs w:val="26"/>
              </w:rPr>
              <w:t xml:space="preserve">, </w:t>
            </w:r>
            <w:r w:rsidR="00FF1BEC" w:rsidRPr="00836683">
              <w:rPr>
                <w:rFonts w:ascii="Times New Roman" w:hAnsi="Times New Roman" w:cs="Times New Roman"/>
                <w:sz w:val="26"/>
                <w:szCs w:val="26"/>
                <w:shd w:val="clear" w:color="auto" w:fill="FFFFFF"/>
              </w:rPr>
              <w:t>làm chủ cuộc sống của mình</w:t>
            </w:r>
            <w:r w:rsidR="00FF1BEC" w:rsidRPr="00085DAF">
              <w:rPr>
                <w:rFonts w:ascii="Times New Roman" w:hAnsi="Times New Roman" w:cs="Times New Roman"/>
                <w:sz w:val="26"/>
                <w:szCs w:val="26"/>
              </w:rPr>
              <w:t>…</w:t>
            </w:r>
          </w:p>
        </w:tc>
        <w:tc>
          <w:tcPr>
            <w:tcW w:w="1015" w:type="dxa"/>
          </w:tcPr>
          <w:p w:rsidR="00FF1BEC" w:rsidRPr="00522CA7" w:rsidRDefault="00FF1BEC" w:rsidP="000F11F3">
            <w:pPr>
              <w:jc w:val="center"/>
              <w:rPr>
                <w:rFonts w:ascii="Times New Roman" w:hAnsi="Times New Roman" w:cs="Times New Roman"/>
                <w:b/>
                <w:sz w:val="26"/>
                <w:szCs w:val="26"/>
              </w:rPr>
            </w:pPr>
            <w:r w:rsidRPr="00522CA7">
              <w:rPr>
                <w:rFonts w:ascii="Times New Roman" w:hAnsi="Times New Roman" w:cs="Times New Roman"/>
                <w:b/>
                <w:sz w:val="26"/>
                <w:szCs w:val="26"/>
              </w:rPr>
              <w:t>0.</w:t>
            </w:r>
            <w:r w:rsidR="009D531F" w:rsidRPr="00522CA7">
              <w:rPr>
                <w:rFonts w:ascii="Times New Roman" w:hAnsi="Times New Roman" w:cs="Times New Roman"/>
                <w:b/>
                <w:sz w:val="26"/>
                <w:szCs w:val="26"/>
              </w:rPr>
              <w:t>2</w:t>
            </w:r>
            <w:r w:rsidRPr="00522CA7">
              <w:rPr>
                <w:rFonts w:ascii="Times New Roman" w:hAnsi="Times New Roman" w:cs="Times New Roman"/>
                <w:b/>
                <w:sz w:val="26"/>
                <w:szCs w:val="26"/>
              </w:rPr>
              <w:t>5</w:t>
            </w:r>
          </w:p>
          <w:p w:rsidR="00FF1BEC" w:rsidRPr="00522CA7" w:rsidRDefault="009D531F" w:rsidP="000F11F3">
            <w:pPr>
              <w:jc w:val="center"/>
              <w:rPr>
                <w:rFonts w:ascii="Times New Roman" w:hAnsi="Times New Roman" w:cs="Times New Roman"/>
                <w:b/>
                <w:sz w:val="26"/>
                <w:szCs w:val="26"/>
              </w:rPr>
            </w:pPr>
            <w:r w:rsidRPr="00522CA7">
              <w:rPr>
                <w:rFonts w:ascii="Times New Roman" w:hAnsi="Times New Roman" w:cs="Times New Roman"/>
                <w:b/>
                <w:sz w:val="26"/>
                <w:szCs w:val="26"/>
              </w:rPr>
              <w:t>0.75</w:t>
            </w:r>
          </w:p>
        </w:tc>
      </w:tr>
    </w:tbl>
    <w:p w:rsidR="00FF1BEC" w:rsidRPr="00085DAF" w:rsidRDefault="00FF1BEC" w:rsidP="00FF1BEC">
      <w:pPr>
        <w:spacing w:after="0" w:line="240" w:lineRule="auto"/>
        <w:rPr>
          <w:rFonts w:ascii="Times New Roman" w:hAnsi="Times New Roman" w:cs="Times New Roman"/>
          <w:sz w:val="26"/>
          <w:szCs w:val="26"/>
        </w:rPr>
      </w:pPr>
    </w:p>
    <w:p w:rsidR="00FF1BEC" w:rsidRPr="00085DAF" w:rsidRDefault="00FF1BEC" w:rsidP="00FF1BEC">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II. LÀM VĂN (7</w:t>
      </w:r>
      <w:r w:rsidRPr="00085DAF">
        <w:rPr>
          <w:rFonts w:ascii="Times New Roman" w:hAnsi="Times New Roman" w:cs="Times New Roman"/>
          <w:b/>
          <w:sz w:val="26"/>
          <w:szCs w:val="26"/>
        </w:rPr>
        <w:t>.0 điểm)</w:t>
      </w:r>
    </w:p>
    <w:p w:rsidR="00FF1BEC" w:rsidRPr="00085DAF" w:rsidRDefault="00FF1BEC" w:rsidP="00FF1BEC">
      <w:pPr>
        <w:spacing w:after="0" w:line="240" w:lineRule="auto"/>
        <w:rPr>
          <w:rFonts w:ascii="Times New Roman" w:hAnsi="Times New Roman" w:cs="Times New Roman"/>
          <w:sz w:val="26"/>
          <w:szCs w:val="26"/>
        </w:rPr>
      </w:pPr>
    </w:p>
    <w:tbl>
      <w:tblPr>
        <w:tblStyle w:val="TableGrid"/>
        <w:tblW w:w="0" w:type="auto"/>
        <w:tblInd w:w="108" w:type="dxa"/>
        <w:tblLook w:val="04A0"/>
      </w:tblPr>
      <w:tblGrid>
        <w:gridCol w:w="690"/>
        <w:gridCol w:w="8241"/>
        <w:gridCol w:w="845"/>
      </w:tblGrid>
      <w:tr w:rsidR="00FF1BEC" w:rsidRPr="00085DAF" w:rsidTr="00613994">
        <w:tc>
          <w:tcPr>
            <w:tcW w:w="690" w:type="dxa"/>
          </w:tcPr>
          <w:p w:rsidR="00FF1BEC" w:rsidRPr="00085DAF" w:rsidRDefault="00FF1BEC" w:rsidP="000F11F3">
            <w:pPr>
              <w:jc w:val="center"/>
              <w:rPr>
                <w:rFonts w:ascii="Times New Roman" w:hAnsi="Times New Roman" w:cs="Times New Roman"/>
                <w:b/>
                <w:sz w:val="26"/>
                <w:szCs w:val="26"/>
              </w:rPr>
            </w:pPr>
            <w:r w:rsidRPr="00085DAF">
              <w:rPr>
                <w:rFonts w:ascii="Times New Roman" w:hAnsi="Times New Roman" w:cs="Times New Roman"/>
                <w:b/>
                <w:sz w:val="26"/>
                <w:szCs w:val="26"/>
              </w:rPr>
              <w:t>Câu</w:t>
            </w:r>
          </w:p>
        </w:tc>
        <w:tc>
          <w:tcPr>
            <w:tcW w:w="8241" w:type="dxa"/>
          </w:tcPr>
          <w:p w:rsidR="00FF1BEC" w:rsidRPr="00085DAF" w:rsidRDefault="00FF1BEC" w:rsidP="000F11F3">
            <w:pPr>
              <w:jc w:val="center"/>
              <w:rPr>
                <w:rFonts w:ascii="Times New Roman" w:hAnsi="Times New Roman" w:cs="Times New Roman"/>
                <w:b/>
                <w:sz w:val="26"/>
                <w:szCs w:val="26"/>
              </w:rPr>
            </w:pPr>
            <w:r w:rsidRPr="00085DAF">
              <w:rPr>
                <w:rFonts w:ascii="Times New Roman" w:hAnsi="Times New Roman" w:cs="Times New Roman"/>
                <w:b/>
                <w:sz w:val="26"/>
                <w:szCs w:val="26"/>
              </w:rPr>
              <w:t>Nội dung</w:t>
            </w:r>
          </w:p>
        </w:tc>
        <w:tc>
          <w:tcPr>
            <w:tcW w:w="845" w:type="dxa"/>
          </w:tcPr>
          <w:p w:rsidR="00FF1BEC" w:rsidRPr="00085DAF" w:rsidRDefault="00FF1BEC" w:rsidP="000F11F3">
            <w:pPr>
              <w:jc w:val="center"/>
              <w:rPr>
                <w:rFonts w:ascii="Times New Roman" w:hAnsi="Times New Roman" w:cs="Times New Roman"/>
                <w:b/>
                <w:sz w:val="26"/>
                <w:szCs w:val="26"/>
              </w:rPr>
            </w:pPr>
            <w:r w:rsidRPr="00085DAF">
              <w:rPr>
                <w:rFonts w:ascii="Times New Roman" w:hAnsi="Times New Roman" w:cs="Times New Roman"/>
                <w:b/>
                <w:sz w:val="26"/>
                <w:szCs w:val="26"/>
              </w:rPr>
              <w:t>Điểm</w:t>
            </w:r>
          </w:p>
        </w:tc>
      </w:tr>
      <w:tr w:rsidR="00FF1BEC" w:rsidRPr="00085DAF" w:rsidTr="00613994">
        <w:tc>
          <w:tcPr>
            <w:tcW w:w="690" w:type="dxa"/>
            <w:vMerge w:val="restart"/>
          </w:tcPr>
          <w:p w:rsidR="00FF1BEC" w:rsidRPr="00085DAF" w:rsidRDefault="00FF1BEC" w:rsidP="000F11F3">
            <w:pPr>
              <w:jc w:val="center"/>
              <w:rPr>
                <w:rFonts w:ascii="Times New Roman" w:hAnsi="Times New Roman" w:cs="Times New Roman"/>
                <w:b/>
                <w:sz w:val="26"/>
                <w:szCs w:val="26"/>
              </w:rPr>
            </w:pPr>
            <w:r w:rsidRPr="00085DAF">
              <w:rPr>
                <w:rFonts w:ascii="Times New Roman" w:hAnsi="Times New Roman" w:cs="Times New Roman"/>
                <w:b/>
                <w:sz w:val="26"/>
                <w:szCs w:val="26"/>
              </w:rPr>
              <w:t>1</w:t>
            </w:r>
          </w:p>
        </w:tc>
        <w:tc>
          <w:tcPr>
            <w:tcW w:w="8241" w:type="dxa"/>
          </w:tcPr>
          <w:p w:rsidR="00FF1BEC" w:rsidRPr="00145E82" w:rsidRDefault="00145E82" w:rsidP="00145E82">
            <w:pPr>
              <w:jc w:val="both"/>
              <w:rPr>
                <w:b/>
                <w:i/>
              </w:rPr>
            </w:pPr>
            <w:r w:rsidRPr="00145E82">
              <w:rPr>
                <w:rFonts w:ascii="Times New Roman" w:hAnsi="Times New Roman" w:cs="Times New Roman"/>
                <w:b/>
                <w:sz w:val="26"/>
                <w:szCs w:val="26"/>
                <w:shd w:val="clear" w:color="auto" w:fill="FFFFFF"/>
              </w:rPr>
              <w:t>Cách nhận lãnh trách nhiệm về bản thân</w:t>
            </w:r>
          </w:p>
        </w:tc>
        <w:tc>
          <w:tcPr>
            <w:tcW w:w="845" w:type="dxa"/>
          </w:tcPr>
          <w:p w:rsidR="00FF1BEC" w:rsidRPr="00085DAF" w:rsidRDefault="00FF1BEC" w:rsidP="000F11F3">
            <w:pPr>
              <w:jc w:val="center"/>
              <w:rPr>
                <w:rFonts w:ascii="Times New Roman" w:hAnsi="Times New Roman" w:cs="Times New Roman"/>
                <w:b/>
                <w:sz w:val="26"/>
                <w:szCs w:val="26"/>
              </w:rPr>
            </w:pPr>
            <w:r w:rsidRPr="00085DAF">
              <w:rPr>
                <w:rFonts w:ascii="Times New Roman" w:hAnsi="Times New Roman" w:cs="Times New Roman"/>
                <w:b/>
                <w:sz w:val="26"/>
                <w:szCs w:val="26"/>
              </w:rPr>
              <w:t>2.0</w:t>
            </w:r>
          </w:p>
        </w:tc>
      </w:tr>
      <w:tr w:rsidR="00FF1BEC" w:rsidRPr="00085DAF" w:rsidTr="00613994">
        <w:tc>
          <w:tcPr>
            <w:tcW w:w="690" w:type="dxa"/>
            <w:vMerge/>
          </w:tcPr>
          <w:p w:rsidR="00FF1BEC" w:rsidRPr="00085DAF" w:rsidRDefault="00FF1BEC" w:rsidP="000F11F3">
            <w:pPr>
              <w:jc w:val="center"/>
              <w:rPr>
                <w:rFonts w:ascii="Times New Roman" w:hAnsi="Times New Roman" w:cs="Times New Roman"/>
                <w:b/>
                <w:sz w:val="26"/>
                <w:szCs w:val="26"/>
              </w:rPr>
            </w:pPr>
          </w:p>
        </w:tc>
        <w:tc>
          <w:tcPr>
            <w:tcW w:w="8241" w:type="dxa"/>
          </w:tcPr>
          <w:p w:rsidR="00FF1BEC" w:rsidRDefault="00FF1BEC" w:rsidP="007C5583">
            <w:pPr>
              <w:jc w:val="both"/>
              <w:rPr>
                <w:rFonts w:ascii="Times New Roman" w:hAnsi="Times New Roman" w:cs="Times New Roman"/>
                <w:i/>
                <w:sz w:val="26"/>
                <w:szCs w:val="26"/>
              </w:rPr>
            </w:pPr>
            <w:r w:rsidRPr="00085DAF">
              <w:rPr>
                <w:rFonts w:ascii="Times New Roman" w:hAnsi="Times New Roman" w:cs="Times New Roman"/>
                <w:i/>
                <w:sz w:val="26"/>
                <w:szCs w:val="26"/>
              </w:rPr>
              <w:t xml:space="preserve">a. Đảm bảo </w:t>
            </w:r>
            <w:r w:rsidR="007C5583">
              <w:rPr>
                <w:rFonts w:ascii="Times New Roman" w:hAnsi="Times New Roman" w:cs="Times New Roman"/>
                <w:i/>
                <w:sz w:val="26"/>
                <w:szCs w:val="26"/>
              </w:rPr>
              <w:t>yêu cầu về hình thức đoạn văn</w:t>
            </w:r>
          </w:p>
          <w:p w:rsidR="007C5583" w:rsidRPr="007C5583" w:rsidRDefault="007C5583" w:rsidP="007C5583">
            <w:pPr>
              <w:jc w:val="both"/>
              <w:rPr>
                <w:rFonts w:ascii="Times New Roman" w:hAnsi="Times New Roman" w:cs="Times New Roman"/>
                <w:sz w:val="26"/>
                <w:szCs w:val="26"/>
              </w:rPr>
            </w:pPr>
            <w:r w:rsidRPr="007C5583">
              <w:rPr>
                <w:rFonts w:ascii="Times New Roman" w:hAnsi="Times New Roman" w:cs="Times New Roman"/>
                <w:sz w:val="26"/>
                <w:szCs w:val="26"/>
              </w:rPr>
              <w:t>HS có thể trình bày đoạn văn theo cách diễn dịch, quy nạp, tổng – phân – hợp, móc xích, song hành…, chỉ viết trong 01 đoạn</w:t>
            </w:r>
          </w:p>
        </w:tc>
        <w:tc>
          <w:tcPr>
            <w:tcW w:w="845" w:type="dxa"/>
          </w:tcPr>
          <w:p w:rsidR="00FF1BEC" w:rsidRPr="00085DAF" w:rsidRDefault="00FF1BEC" w:rsidP="000F11F3">
            <w:pPr>
              <w:jc w:val="center"/>
              <w:rPr>
                <w:rFonts w:ascii="Times New Roman" w:hAnsi="Times New Roman" w:cs="Times New Roman"/>
                <w:sz w:val="26"/>
                <w:szCs w:val="26"/>
              </w:rPr>
            </w:pPr>
            <w:r w:rsidRPr="00085DAF">
              <w:rPr>
                <w:rFonts w:ascii="Times New Roman" w:hAnsi="Times New Roman" w:cs="Times New Roman"/>
                <w:sz w:val="26"/>
                <w:szCs w:val="26"/>
              </w:rPr>
              <w:t>0.25</w:t>
            </w:r>
          </w:p>
        </w:tc>
      </w:tr>
      <w:tr w:rsidR="007C5583" w:rsidRPr="00085DAF" w:rsidTr="00613994">
        <w:tc>
          <w:tcPr>
            <w:tcW w:w="690" w:type="dxa"/>
            <w:vMerge/>
          </w:tcPr>
          <w:p w:rsidR="007C5583" w:rsidRPr="00085DAF" w:rsidRDefault="007C5583" w:rsidP="000F11F3">
            <w:pPr>
              <w:jc w:val="center"/>
              <w:rPr>
                <w:rFonts w:ascii="Times New Roman" w:hAnsi="Times New Roman" w:cs="Times New Roman"/>
                <w:b/>
                <w:sz w:val="26"/>
                <w:szCs w:val="26"/>
              </w:rPr>
            </w:pPr>
          </w:p>
        </w:tc>
        <w:tc>
          <w:tcPr>
            <w:tcW w:w="8241" w:type="dxa"/>
          </w:tcPr>
          <w:p w:rsidR="007C5583" w:rsidRDefault="007C5583" w:rsidP="007C5583">
            <w:pPr>
              <w:jc w:val="both"/>
              <w:rPr>
                <w:rFonts w:ascii="Times New Roman" w:hAnsi="Times New Roman" w:cs="Times New Roman"/>
                <w:i/>
                <w:sz w:val="26"/>
                <w:szCs w:val="26"/>
              </w:rPr>
            </w:pPr>
            <w:r w:rsidRPr="00085DAF">
              <w:rPr>
                <w:rFonts w:ascii="Times New Roman" w:hAnsi="Times New Roman" w:cs="Times New Roman"/>
                <w:i/>
                <w:sz w:val="26"/>
                <w:szCs w:val="26"/>
              </w:rPr>
              <w:t xml:space="preserve">b. Xác định đúng </w:t>
            </w:r>
            <w:r>
              <w:rPr>
                <w:rFonts w:ascii="Times New Roman" w:hAnsi="Times New Roman" w:cs="Times New Roman"/>
                <w:i/>
                <w:sz w:val="26"/>
                <w:szCs w:val="26"/>
              </w:rPr>
              <w:t xml:space="preserve">vấn đề nghị luận: </w:t>
            </w:r>
          </w:p>
          <w:p w:rsidR="007C5583" w:rsidRPr="007C5583" w:rsidRDefault="007C5583" w:rsidP="007C5583">
            <w:pPr>
              <w:jc w:val="both"/>
              <w:rPr>
                <w:rFonts w:ascii="Times New Roman" w:hAnsi="Times New Roman" w:cs="Times New Roman"/>
                <w:i/>
                <w:sz w:val="26"/>
                <w:szCs w:val="26"/>
              </w:rPr>
            </w:pPr>
            <w:r w:rsidRPr="007C5583">
              <w:rPr>
                <w:rFonts w:ascii="Times New Roman" w:hAnsi="Times New Roman" w:cs="Times New Roman"/>
                <w:sz w:val="26"/>
                <w:szCs w:val="26"/>
                <w:shd w:val="clear" w:color="auto" w:fill="FFFFFF"/>
              </w:rPr>
              <w:t xml:space="preserve">Cách nhận lãnh trách nhiệm về </w:t>
            </w:r>
            <w:r>
              <w:rPr>
                <w:rStyle w:val="Strong"/>
                <w:rFonts w:ascii="Times New Roman" w:hAnsi="Times New Roman" w:cs="Times New Roman"/>
                <w:b w:val="0"/>
                <w:sz w:val="26"/>
                <w:szCs w:val="26"/>
                <w:bdr w:val="none" w:sz="0" w:space="0" w:color="auto" w:frame="1"/>
                <w:shd w:val="clear" w:color="auto" w:fill="FFFFFF"/>
              </w:rPr>
              <w:t>bản thân</w:t>
            </w:r>
          </w:p>
        </w:tc>
        <w:tc>
          <w:tcPr>
            <w:tcW w:w="845" w:type="dxa"/>
          </w:tcPr>
          <w:p w:rsidR="007C5583" w:rsidRPr="00085DAF" w:rsidRDefault="007C5583" w:rsidP="000F11F3">
            <w:pPr>
              <w:jc w:val="center"/>
              <w:rPr>
                <w:rFonts w:ascii="Times New Roman" w:hAnsi="Times New Roman" w:cs="Times New Roman"/>
                <w:sz w:val="26"/>
                <w:szCs w:val="26"/>
              </w:rPr>
            </w:pPr>
            <w:r>
              <w:rPr>
                <w:rFonts w:ascii="Times New Roman" w:hAnsi="Times New Roman" w:cs="Times New Roman"/>
                <w:sz w:val="26"/>
                <w:szCs w:val="26"/>
              </w:rPr>
              <w:t>0.25</w:t>
            </w:r>
          </w:p>
        </w:tc>
      </w:tr>
      <w:tr w:rsidR="00FF1BEC" w:rsidRPr="00085DAF" w:rsidTr="00613994">
        <w:tc>
          <w:tcPr>
            <w:tcW w:w="690" w:type="dxa"/>
            <w:vMerge/>
          </w:tcPr>
          <w:p w:rsidR="00FF1BEC" w:rsidRPr="00085DAF" w:rsidRDefault="00FF1BEC" w:rsidP="000F11F3">
            <w:pPr>
              <w:jc w:val="center"/>
              <w:rPr>
                <w:rFonts w:ascii="Times New Roman" w:hAnsi="Times New Roman" w:cs="Times New Roman"/>
                <w:b/>
                <w:sz w:val="26"/>
                <w:szCs w:val="26"/>
              </w:rPr>
            </w:pPr>
          </w:p>
        </w:tc>
        <w:tc>
          <w:tcPr>
            <w:tcW w:w="8241" w:type="dxa"/>
          </w:tcPr>
          <w:p w:rsidR="007C5583" w:rsidRDefault="007C5583" w:rsidP="000F11F3">
            <w:pPr>
              <w:jc w:val="both"/>
              <w:rPr>
                <w:rFonts w:ascii="Times New Roman" w:hAnsi="Times New Roman" w:cs="Times New Roman"/>
                <w:sz w:val="26"/>
                <w:szCs w:val="26"/>
              </w:rPr>
            </w:pPr>
            <w:r>
              <w:rPr>
                <w:rFonts w:ascii="Times New Roman" w:hAnsi="Times New Roman" w:cs="Times New Roman"/>
                <w:i/>
                <w:sz w:val="26"/>
                <w:szCs w:val="26"/>
              </w:rPr>
              <w:t>c</w:t>
            </w:r>
            <w:r w:rsidR="00145E82">
              <w:rPr>
                <w:rFonts w:ascii="Times New Roman" w:hAnsi="Times New Roman" w:cs="Times New Roman"/>
                <w:i/>
                <w:sz w:val="26"/>
                <w:szCs w:val="26"/>
              </w:rPr>
              <w:t>. T</w:t>
            </w:r>
            <w:r w:rsidR="00FF1BEC" w:rsidRPr="00085DAF">
              <w:rPr>
                <w:rFonts w:ascii="Times New Roman" w:hAnsi="Times New Roman" w:cs="Times New Roman"/>
                <w:i/>
                <w:sz w:val="26"/>
                <w:szCs w:val="26"/>
              </w:rPr>
              <w:t>riển khai được vấn đề nghị luận</w:t>
            </w:r>
            <w:r w:rsidR="00FF1BEC" w:rsidRPr="00085DAF">
              <w:rPr>
                <w:rFonts w:ascii="Times New Roman" w:hAnsi="Times New Roman" w:cs="Times New Roman"/>
                <w:sz w:val="26"/>
                <w:szCs w:val="26"/>
              </w:rPr>
              <w:t xml:space="preserve"> </w:t>
            </w:r>
          </w:p>
          <w:p w:rsidR="007C5583" w:rsidRPr="007C5583" w:rsidRDefault="007C5583" w:rsidP="000F11F3">
            <w:pPr>
              <w:jc w:val="both"/>
              <w:rPr>
                <w:rStyle w:val="Strong"/>
                <w:rFonts w:ascii="Times New Roman" w:hAnsi="Times New Roman" w:cs="Times New Roman"/>
                <w:sz w:val="26"/>
                <w:szCs w:val="26"/>
                <w:bdr w:val="none" w:sz="0" w:space="0" w:color="auto" w:frame="1"/>
                <w:shd w:val="clear" w:color="auto" w:fill="FFFFFF"/>
              </w:rPr>
            </w:pPr>
            <w:r>
              <w:rPr>
                <w:rFonts w:ascii="Times New Roman" w:hAnsi="Times New Roman" w:cs="Times New Roman"/>
                <w:sz w:val="26"/>
                <w:szCs w:val="26"/>
              </w:rPr>
              <w:t xml:space="preserve">HS cần xuất phát từ thực tế, có thể lựa chọn </w:t>
            </w:r>
            <w:r w:rsidRPr="007C5583">
              <w:rPr>
                <w:rFonts w:ascii="Times New Roman" w:hAnsi="Times New Roman" w:cs="Times New Roman"/>
                <w:sz w:val="26"/>
                <w:szCs w:val="26"/>
              </w:rPr>
              <w:t>thao tác lập luận phù hợp</w:t>
            </w:r>
            <w:r>
              <w:rPr>
                <w:rFonts w:ascii="Times New Roman" w:hAnsi="Times New Roman" w:cs="Times New Roman"/>
                <w:sz w:val="26"/>
                <w:szCs w:val="26"/>
              </w:rPr>
              <w:t xml:space="preserve"> để triển khai vấn đề nghị luận theo nhiều cách nhưng phải làm rõ</w:t>
            </w:r>
            <w:r w:rsidR="00145E82" w:rsidRPr="007C5583">
              <w:rPr>
                <w:rStyle w:val="Strong"/>
                <w:rFonts w:ascii="Times New Roman" w:hAnsi="Times New Roman" w:cs="Times New Roman"/>
                <w:sz w:val="26"/>
                <w:szCs w:val="26"/>
                <w:bdr w:val="none" w:sz="0" w:space="0" w:color="auto" w:frame="1"/>
                <w:shd w:val="clear" w:color="auto" w:fill="FFFFFF"/>
              </w:rPr>
              <w:t xml:space="preserve"> </w:t>
            </w:r>
            <w:r w:rsidRPr="007C5583">
              <w:rPr>
                <w:rStyle w:val="Strong"/>
                <w:rFonts w:ascii="Times New Roman" w:hAnsi="Times New Roman" w:cs="Times New Roman"/>
                <w:b w:val="0"/>
                <w:i/>
                <w:sz w:val="26"/>
                <w:szCs w:val="26"/>
                <w:bdr w:val="none" w:sz="0" w:space="0" w:color="auto" w:frame="1"/>
                <w:shd w:val="clear" w:color="auto" w:fill="FFFFFF"/>
              </w:rPr>
              <w:t>cách nhận lãnh trách nhiệm về bản thân</w:t>
            </w:r>
            <w:r>
              <w:rPr>
                <w:rStyle w:val="Strong"/>
                <w:rFonts w:ascii="Times New Roman" w:hAnsi="Times New Roman" w:cs="Times New Roman"/>
                <w:b w:val="0"/>
                <w:i/>
                <w:sz w:val="26"/>
                <w:szCs w:val="26"/>
                <w:bdr w:val="none" w:sz="0" w:space="0" w:color="auto" w:frame="1"/>
                <w:shd w:val="clear" w:color="auto" w:fill="FFFFFF"/>
              </w:rPr>
              <w:t xml:space="preserve">. </w:t>
            </w:r>
            <w:r>
              <w:rPr>
                <w:rStyle w:val="Strong"/>
                <w:rFonts w:ascii="Times New Roman" w:hAnsi="Times New Roman" w:cs="Times New Roman"/>
                <w:b w:val="0"/>
                <w:sz w:val="26"/>
                <w:szCs w:val="26"/>
                <w:bdr w:val="none" w:sz="0" w:space="0" w:color="auto" w:frame="1"/>
                <w:shd w:val="clear" w:color="auto" w:fill="FFFFFF"/>
              </w:rPr>
              <w:t>Có thể triển khai theo hướng:</w:t>
            </w:r>
          </w:p>
          <w:p w:rsidR="00145E82" w:rsidRDefault="00145E82" w:rsidP="000F11F3">
            <w:pPr>
              <w:jc w:val="both"/>
              <w:rPr>
                <w:rFonts w:ascii="Times New Roman" w:hAnsi="Times New Roman" w:cs="Times New Roman"/>
                <w:sz w:val="26"/>
                <w:szCs w:val="26"/>
              </w:rPr>
            </w:pPr>
            <w:r>
              <w:rPr>
                <w:rFonts w:ascii="Times New Roman" w:hAnsi="Times New Roman" w:cs="Times New Roman"/>
                <w:sz w:val="26"/>
                <w:szCs w:val="26"/>
              </w:rPr>
              <w:t>- Luôn chủ động nhận trách nhiệm về mình…</w:t>
            </w:r>
          </w:p>
          <w:p w:rsidR="00145E82" w:rsidRDefault="00145E82" w:rsidP="000F11F3">
            <w:pPr>
              <w:jc w:val="both"/>
              <w:rPr>
                <w:rFonts w:ascii="Times New Roman" w:hAnsi="Times New Roman" w:cs="Times New Roman"/>
                <w:sz w:val="26"/>
                <w:szCs w:val="26"/>
              </w:rPr>
            </w:pPr>
            <w:r>
              <w:rPr>
                <w:rFonts w:ascii="Times New Roman" w:hAnsi="Times New Roman" w:cs="Times New Roman"/>
                <w:sz w:val="26"/>
                <w:szCs w:val="26"/>
              </w:rPr>
              <w:t>- Nhận trách nhiệm về mình một cách</w:t>
            </w:r>
            <w:r w:rsidR="009D531F">
              <w:rPr>
                <w:rFonts w:ascii="Times New Roman" w:hAnsi="Times New Roman" w:cs="Times New Roman"/>
                <w:sz w:val="26"/>
                <w:szCs w:val="26"/>
              </w:rPr>
              <w:t xml:space="preserve"> thành thực,</w:t>
            </w:r>
            <w:r>
              <w:rPr>
                <w:rFonts w:ascii="Times New Roman" w:hAnsi="Times New Roman" w:cs="Times New Roman"/>
                <w:sz w:val="26"/>
                <w:szCs w:val="26"/>
              </w:rPr>
              <w:t xml:space="preserve"> chân thành</w:t>
            </w:r>
            <w:r w:rsidR="009D531F">
              <w:rPr>
                <w:rFonts w:ascii="Times New Roman" w:hAnsi="Times New Roman" w:cs="Times New Roman"/>
                <w:sz w:val="26"/>
                <w:szCs w:val="26"/>
              </w:rPr>
              <w:t>…</w:t>
            </w:r>
          </w:p>
          <w:p w:rsidR="009D531F" w:rsidRDefault="009D531F" w:rsidP="000F11F3">
            <w:pPr>
              <w:jc w:val="both"/>
              <w:rPr>
                <w:rFonts w:ascii="Times New Roman" w:hAnsi="Times New Roman" w:cs="Times New Roman"/>
                <w:sz w:val="26"/>
                <w:szCs w:val="26"/>
              </w:rPr>
            </w:pPr>
            <w:r>
              <w:rPr>
                <w:rFonts w:ascii="Times New Roman" w:hAnsi="Times New Roman" w:cs="Times New Roman"/>
                <w:sz w:val="26"/>
                <w:szCs w:val="26"/>
              </w:rPr>
              <w:t>- Nhận trách nhiệm về mình một cách có văn hóa…</w:t>
            </w:r>
          </w:p>
          <w:p w:rsidR="009D531F" w:rsidRPr="00085DAF" w:rsidRDefault="009D531F" w:rsidP="000F11F3">
            <w:pPr>
              <w:jc w:val="both"/>
              <w:rPr>
                <w:rFonts w:ascii="Times New Roman" w:hAnsi="Times New Roman" w:cs="Times New Roman"/>
                <w:sz w:val="26"/>
                <w:szCs w:val="26"/>
              </w:rPr>
            </w:pPr>
            <w:r>
              <w:rPr>
                <w:rFonts w:ascii="Times New Roman" w:hAnsi="Times New Roman" w:cs="Times New Roman"/>
                <w:sz w:val="26"/>
                <w:szCs w:val="26"/>
              </w:rPr>
              <w:lastRenderedPageBreak/>
              <w:t>- vv…</w:t>
            </w:r>
          </w:p>
        </w:tc>
        <w:tc>
          <w:tcPr>
            <w:tcW w:w="845" w:type="dxa"/>
          </w:tcPr>
          <w:p w:rsidR="00FF1BEC" w:rsidRPr="00085DAF" w:rsidRDefault="00FF1BEC" w:rsidP="000F11F3">
            <w:pPr>
              <w:jc w:val="center"/>
              <w:rPr>
                <w:rFonts w:ascii="Times New Roman" w:hAnsi="Times New Roman" w:cs="Times New Roman"/>
                <w:sz w:val="26"/>
                <w:szCs w:val="26"/>
              </w:rPr>
            </w:pPr>
            <w:r w:rsidRPr="00085DAF">
              <w:rPr>
                <w:rFonts w:ascii="Times New Roman" w:hAnsi="Times New Roman" w:cs="Times New Roman"/>
                <w:sz w:val="26"/>
                <w:szCs w:val="26"/>
              </w:rPr>
              <w:lastRenderedPageBreak/>
              <w:t>1.</w:t>
            </w:r>
            <w:r w:rsidR="00B30F55">
              <w:rPr>
                <w:rFonts w:ascii="Times New Roman" w:hAnsi="Times New Roman" w:cs="Times New Roman"/>
                <w:sz w:val="26"/>
                <w:szCs w:val="26"/>
              </w:rPr>
              <w:t>0</w:t>
            </w:r>
          </w:p>
          <w:p w:rsidR="00FF1BEC" w:rsidRPr="00085DAF" w:rsidRDefault="00FF1BEC" w:rsidP="000F11F3">
            <w:pPr>
              <w:jc w:val="center"/>
              <w:rPr>
                <w:rFonts w:ascii="Times New Roman" w:hAnsi="Times New Roman" w:cs="Times New Roman"/>
                <w:sz w:val="26"/>
                <w:szCs w:val="26"/>
              </w:rPr>
            </w:pPr>
          </w:p>
          <w:p w:rsidR="00FF1BEC" w:rsidRPr="00085DAF" w:rsidRDefault="00FF1BEC" w:rsidP="000F11F3">
            <w:pPr>
              <w:jc w:val="center"/>
              <w:rPr>
                <w:rFonts w:ascii="Times New Roman" w:hAnsi="Times New Roman" w:cs="Times New Roman"/>
                <w:sz w:val="26"/>
                <w:szCs w:val="26"/>
              </w:rPr>
            </w:pPr>
          </w:p>
          <w:p w:rsidR="00FF1BEC" w:rsidRPr="00085DAF" w:rsidRDefault="00FF1BEC" w:rsidP="000F11F3">
            <w:pPr>
              <w:jc w:val="center"/>
              <w:rPr>
                <w:rFonts w:ascii="Times New Roman" w:hAnsi="Times New Roman" w:cs="Times New Roman"/>
                <w:sz w:val="26"/>
                <w:szCs w:val="26"/>
              </w:rPr>
            </w:pPr>
          </w:p>
          <w:p w:rsidR="00FF1BEC" w:rsidRPr="00085DAF" w:rsidRDefault="00FF1BEC" w:rsidP="000F11F3">
            <w:pPr>
              <w:jc w:val="center"/>
              <w:rPr>
                <w:rFonts w:ascii="Times New Roman" w:hAnsi="Times New Roman" w:cs="Times New Roman"/>
                <w:sz w:val="26"/>
                <w:szCs w:val="26"/>
              </w:rPr>
            </w:pPr>
          </w:p>
        </w:tc>
      </w:tr>
      <w:tr w:rsidR="00FF1BEC" w:rsidRPr="00085DAF" w:rsidTr="00613994">
        <w:tc>
          <w:tcPr>
            <w:tcW w:w="690" w:type="dxa"/>
            <w:vMerge/>
          </w:tcPr>
          <w:p w:rsidR="00FF1BEC" w:rsidRPr="00085DAF" w:rsidRDefault="00FF1BEC" w:rsidP="000F11F3">
            <w:pPr>
              <w:jc w:val="center"/>
              <w:rPr>
                <w:rFonts w:ascii="Times New Roman" w:hAnsi="Times New Roman" w:cs="Times New Roman"/>
                <w:b/>
                <w:sz w:val="26"/>
                <w:szCs w:val="26"/>
              </w:rPr>
            </w:pPr>
          </w:p>
        </w:tc>
        <w:tc>
          <w:tcPr>
            <w:tcW w:w="8241" w:type="dxa"/>
          </w:tcPr>
          <w:p w:rsidR="00FF1BEC" w:rsidRPr="00B30F55" w:rsidRDefault="00B30F55" w:rsidP="00B30F55">
            <w:pPr>
              <w:jc w:val="both"/>
              <w:rPr>
                <w:rFonts w:ascii="Times New Roman" w:hAnsi="Times New Roman" w:cs="Times New Roman"/>
                <w:i/>
                <w:sz w:val="26"/>
                <w:szCs w:val="26"/>
              </w:rPr>
            </w:pPr>
            <w:r w:rsidRPr="00B30F55">
              <w:rPr>
                <w:rFonts w:ascii="Times New Roman" w:hAnsi="Times New Roman" w:cs="Times New Roman"/>
                <w:i/>
                <w:sz w:val="26"/>
                <w:szCs w:val="26"/>
              </w:rPr>
              <w:t>d</w:t>
            </w:r>
            <w:r w:rsidR="00FF1BEC" w:rsidRPr="00B30F55">
              <w:rPr>
                <w:rFonts w:ascii="Times New Roman" w:hAnsi="Times New Roman" w:cs="Times New Roman"/>
                <w:i/>
                <w:sz w:val="26"/>
                <w:szCs w:val="26"/>
              </w:rPr>
              <w:t xml:space="preserve">. </w:t>
            </w:r>
            <w:r w:rsidRPr="00B30F55">
              <w:rPr>
                <w:rFonts w:ascii="Times New Roman" w:hAnsi="Times New Roman" w:cs="Times New Roman"/>
                <w:i/>
                <w:sz w:val="26"/>
                <w:szCs w:val="26"/>
              </w:rPr>
              <w:t>Chính tả, ngữ pháp</w:t>
            </w:r>
          </w:p>
          <w:p w:rsidR="00B30F55" w:rsidRPr="00085DAF" w:rsidRDefault="00B30F55" w:rsidP="00B30F55">
            <w:pPr>
              <w:jc w:val="both"/>
              <w:rPr>
                <w:rFonts w:ascii="Times New Roman" w:hAnsi="Times New Roman" w:cs="Times New Roman"/>
                <w:sz w:val="26"/>
                <w:szCs w:val="26"/>
              </w:rPr>
            </w:pPr>
            <w:r>
              <w:rPr>
                <w:rFonts w:ascii="Times New Roman" w:hAnsi="Times New Roman" w:cs="Times New Roman"/>
                <w:sz w:val="26"/>
                <w:szCs w:val="26"/>
              </w:rPr>
              <w:t>Đảm bảo chuẩn chính tả, ngữ pháp tiếng Việt</w:t>
            </w:r>
          </w:p>
        </w:tc>
        <w:tc>
          <w:tcPr>
            <w:tcW w:w="845" w:type="dxa"/>
          </w:tcPr>
          <w:p w:rsidR="00FF1BEC" w:rsidRPr="00085DAF" w:rsidRDefault="00FF1BEC" w:rsidP="000F11F3">
            <w:pPr>
              <w:jc w:val="center"/>
              <w:rPr>
                <w:rFonts w:ascii="Times New Roman" w:hAnsi="Times New Roman" w:cs="Times New Roman"/>
                <w:sz w:val="26"/>
                <w:szCs w:val="26"/>
              </w:rPr>
            </w:pPr>
            <w:r w:rsidRPr="00085DAF">
              <w:rPr>
                <w:rFonts w:ascii="Times New Roman" w:hAnsi="Times New Roman" w:cs="Times New Roman"/>
                <w:sz w:val="26"/>
                <w:szCs w:val="26"/>
              </w:rPr>
              <w:t>0.25</w:t>
            </w:r>
          </w:p>
        </w:tc>
      </w:tr>
      <w:tr w:rsidR="00B30F55" w:rsidRPr="00085DAF" w:rsidTr="00613994">
        <w:tc>
          <w:tcPr>
            <w:tcW w:w="690" w:type="dxa"/>
          </w:tcPr>
          <w:p w:rsidR="00B30F55" w:rsidRPr="00085DAF" w:rsidRDefault="00B30F55" w:rsidP="000F11F3">
            <w:pPr>
              <w:jc w:val="center"/>
              <w:rPr>
                <w:rFonts w:ascii="Times New Roman" w:hAnsi="Times New Roman" w:cs="Times New Roman"/>
                <w:b/>
                <w:sz w:val="26"/>
                <w:szCs w:val="26"/>
              </w:rPr>
            </w:pPr>
          </w:p>
        </w:tc>
        <w:tc>
          <w:tcPr>
            <w:tcW w:w="8241" w:type="dxa"/>
          </w:tcPr>
          <w:p w:rsidR="00B30F55" w:rsidRDefault="00B30F55" w:rsidP="000F11F3">
            <w:pPr>
              <w:jc w:val="both"/>
              <w:rPr>
                <w:rFonts w:ascii="Times New Roman" w:hAnsi="Times New Roman" w:cs="Times New Roman"/>
                <w:i/>
                <w:sz w:val="26"/>
                <w:szCs w:val="26"/>
              </w:rPr>
            </w:pPr>
            <w:r>
              <w:rPr>
                <w:rFonts w:ascii="Times New Roman" w:hAnsi="Times New Roman" w:cs="Times New Roman"/>
                <w:i/>
                <w:sz w:val="26"/>
                <w:szCs w:val="26"/>
              </w:rPr>
              <w:t>e. Sáng tạo</w:t>
            </w:r>
          </w:p>
          <w:p w:rsidR="00B30F55" w:rsidRPr="00B30F55" w:rsidRDefault="00B30F55" w:rsidP="00B30F55">
            <w:pPr>
              <w:jc w:val="both"/>
              <w:rPr>
                <w:rFonts w:ascii="Times New Roman" w:hAnsi="Times New Roman" w:cs="Times New Roman"/>
                <w:sz w:val="26"/>
                <w:szCs w:val="26"/>
              </w:rPr>
            </w:pPr>
            <w:r w:rsidRPr="00B30F55">
              <w:rPr>
                <w:rFonts w:ascii="Times New Roman" w:hAnsi="Times New Roman" w:cs="Times New Roman"/>
                <w:sz w:val="26"/>
                <w:szCs w:val="26"/>
              </w:rPr>
              <w:t>Thể hiện suy nghĩ sâu sắc về vấn đề nghị luận, có cách diễn đạt mới mẻ</w:t>
            </w:r>
          </w:p>
        </w:tc>
        <w:tc>
          <w:tcPr>
            <w:tcW w:w="845" w:type="dxa"/>
          </w:tcPr>
          <w:p w:rsidR="00B30F55" w:rsidRPr="00085DAF" w:rsidRDefault="00B30F55" w:rsidP="000F11F3">
            <w:pPr>
              <w:jc w:val="center"/>
              <w:rPr>
                <w:rFonts w:ascii="Times New Roman" w:hAnsi="Times New Roman" w:cs="Times New Roman"/>
                <w:sz w:val="26"/>
                <w:szCs w:val="26"/>
              </w:rPr>
            </w:pPr>
            <w:r w:rsidRPr="00085DAF">
              <w:rPr>
                <w:rFonts w:ascii="Times New Roman" w:hAnsi="Times New Roman" w:cs="Times New Roman"/>
                <w:sz w:val="26"/>
                <w:szCs w:val="26"/>
              </w:rPr>
              <w:t>0.25</w:t>
            </w:r>
          </w:p>
        </w:tc>
      </w:tr>
      <w:tr w:rsidR="00FF1BEC" w:rsidRPr="00085DAF" w:rsidTr="00613994">
        <w:tc>
          <w:tcPr>
            <w:tcW w:w="690" w:type="dxa"/>
            <w:vMerge w:val="restart"/>
          </w:tcPr>
          <w:p w:rsidR="00FF1BEC" w:rsidRPr="00085DAF" w:rsidRDefault="00FF1BEC" w:rsidP="000F11F3">
            <w:pPr>
              <w:jc w:val="center"/>
              <w:rPr>
                <w:rFonts w:ascii="Times New Roman" w:hAnsi="Times New Roman" w:cs="Times New Roman"/>
                <w:b/>
                <w:sz w:val="26"/>
                <w:szCs w:val="26"/>
              </w:rPr>
            </w:pPr>
            <w:r w:rsidRPr="00085DAF">
              <w:rPr>
                <w:rFonts w:ascii="Times New Roman" w:hAnsi="Times New Roman" w:cs="Times New Roman"/>
                <w:b/>
                <w:sz w:val="26"/>
                <w:szCs w:val="26"/>
              </w:rPr>
              <w:t xml:space="preserve">2 </w:t>
            </w:r>
          </w:p>
        </w:tc>
        <w:tc>
          <w:tcPr>
            <w:tcW w:w="8241" w:type="dxa"/>
          </w:tcPr>
          <w:p w:rsidR="00FF1BEC" w:rsidRPr="005D07F6" w:rsidRDefault="00E42F86" w:rsidP="005D07F6">
            <w:pPr>
              <w:jc w:val="both"/>
              <w:rPr>
                <w:rFonts w:ascii="Times New Roman" w:hAnsi="Times New Roman" w:cs="Times New Roman"/>
                <w:b/>
                <w:sz w:val="26"/>
                <w:szCs w:val="26"/>
              </w:rPr>
            </w:pPr>
            <w:r w:rsidRPr="005D07F6">
              <w:rPr>
                <w:rFonts w:ascii="Times New Roman" w:hAnsi="Times New Roman" w:cs="Times New Roman"/>
                <w:b/>
                <w:sz w:val="26"/>
                <w:szCs w:val="26"/>
              </w:rPr>
              <w:t>Phân tích vẻ đẹp thiên nhiên và nhận xét về nét đặc sắc nghệ thuật của đoạn thơ.</w:t>
            </w:r>
          </w:p>
        </w:tc>
        <w:tc>
          <w:tcPr>
            <w:tcW w:w="845" w:type="dxa"/>
          </w:tcPr>
          <w:p w:rsidR="00FF1BEC" w:rsidRPr="00085DAF" w:rsidRDefault="00FF1BEC" w:rsidP="000F11F3">
            <w:pPr>
              <w:jc w:val="center"/>
              <w:rPr>
                <w:rFonts w:ascii="Times New Roman" w:hAnsi="Times New Roman" w:cs="Times New Roman"/>
                <w:b/>
                <w:sz w:val="26"/>
                <w:szCs w:val="26"/>
              </w:rPr>
            </w:pPr>
            <w:r>
              <w:rPr>
                <w:rFonts w:ascii="Times New Roman" w:hAnsi="Times New Roman" w:cs="Times New Roman"/>
                <w:b/>
                <w:sz w:val="26"/>
                <w:szCs w:val="26"/>
              </w:rPr>
              <w:t>5</w:t>
            </w:r>
            <w:r w:rsidRPr="00085DAF">
              <w:rPr>
                <w:rFonts w:ascii="Times New Roman" w:hAnsi="Times New Roman" w:cs="Times New Roman"/>
                <w:b/>
                <w:sz w:val="26"/>
                <w:szCs w:val="26"/>
              </w:rPr>
              <w:t>.0</w:t>
            </w:r>
          </w:p>
        </w:tc>
      </w:tr>
      <w:tr w:rsidR="00FF1BEC" w:rsidRPr="00085DAF" w:rsidTr="00613994">
        <w:tc>
          <w:tcPr>
            <w:tcW w:w="690" w:type="dxa"/>
            <w:vMerge/>
          </w:tcPr>
          <w:p w:rsidR="00FF1BEC" w:rsidRPr="00085DAF" w:rsidRDefault="00FF1BEC" w:rsidP="000F11F3">
            <w:pPr>
              <w:jc w:val="center"/>
              <w:rPr>
                <w:rFonts w:ascii="Times New Roman" w:hAnsi="Times New Roman" w:cs="Times New Roman"/>
                <w:b/>
                <w:sz w:val="26"/>
                <w:szCs w:val="26"/>
              </w:rPr>
            </w:pPr>
          </w:p>
        </w:tc>
        <w:tc>
          <w:tcPr>
            <w:tcW w:w="8241" w:type="dxa"/>
          </w:tcPr>
          <w:p w:rsidR="00FF1BEC" w:rsidRDefault="00FF1BEC" w:rsidP="000F11F3">
            <w:pPr>
              <w:jc w:val="both"/>
              <w:rPr>
                <w:rFonts w:ascii="Times New Roman" w:hAnsi="Times New Roman" w:cs="Times New Roman"/>
                <w:i/>
                <w:sz w:val="26"/>
                <w:szCs w:val="26"/>
              </w:rPr>
            </w:pPr>
            <w:r w:rsidRPr="00085DAF">
              <w:rPr>
                <w:rFonts w:ascii="Times New Roman" w:hAnsi="Times New Roman" w:cs="Times New Roman"/>
                <w:i/>
                <w:sz w:val="26"/>
                <w:szCs w:val="26"/>
              </w:rPr>
              <w:t>a. Đảm bảo cấu trúc bài nghị luận</w:t>
            </w:r>
          </w:p>
          <w:p w:rsidR="00B30F55" w:rsidRPr="00B30F55" w:rsidRDefault="00B30F55" w:rsidP="00B30F55">
            <w:pPr>
              <w:jc w:val="both"/>
              <w:rPr>
                <w:rFonts w:ascii="Times New Roman" w:hAnsi="Times New Roman" w:cs="Times New Roman"/>
                <w:sz w:val="26"/>
                <w:szCs w:val="26"/>
              </w:rPr>
            </w:pPr>
            <w:r w:rsidRPr="00B30F55">
              <w:rPr>
                <w:rFonts w:ascii="Times New Roman" w:hAnsi="Times New Roman" w:cs="Times New Roman"/>
                <w:sz w:val="26"/>
                <w:szCs w:val="26"/>
              </w:rPr>
              <w:t>Mở bài nêu được vấn đề, Thân bài triển khai được vấn đề, Kết bài khái quát được vấn đề</w:t>
            </w:r>
          </w:p>
        </w:tc>
        <w:tc>
          <w:tcPr>
            <w:tcW w:w="845" w:type="dxa"/>
          </w:tcPr>
          <w:p w:rsidR="00FF1BEC" w:rsidRPr="00EC5A29" w:rsidRDefault="00FF1BEC" w:rsidP="000F11F3">
            <w:pPr>
              <w:jc w:val="center"/>
              <w:rPr>
                <w:rFonts w:ascii="Times New Roman" w:hAnsi="Times New Roman" w:cs="Times New Roman"/>
                <w:b/>
                <w:sz w:val="26"/>
                <w:szCs w:val="26"/>
              </w:rPr>
            </w:pPr>
            <w:r w:rsidRPr="00EC5A29">
              <w:rPr>
                <w:rFonts w:ascii="Times New Roman" w:hAnsi="Times New Roman" w:cs="Times New Roman"/>
                <w:b/>
                <w:sz w:val="26"/>
                <w:szCs w:val="26"/>
              </w:rPr>
              <w:t>0.</w:t>
            </w:r>
            <w:r>
              <w:rPr>
                <w:rFonts w:ascii="Times New Roman" w:hAnsi="Times New Roman" w:cs="Times New Roman"/>
                <w:b/>
                <w:sz w:val="26"/>
                <w:szCs w:val="26"/>
              </w:rPr>
              <w:t>2</w:t>
            </w:r>
            <w:r w:rsidRPr="00EC5A29">
              <w:rPr>
                <w:rFonts w:ascii="Times New Roman" w:hAnsi="Times New Roman" w:cs="Times New Roman"/>
                <w:b/>
                <w:sz w:val="26"/>
                <w:szCs w:val="26"/>
              </w:rPr>
              <w:t>5</w:t>
            </w:r>
          </w:p>
        </w:tc>
      </w:tr>
      <w:tr w:rsidR="00B30F55" w:rsidRPr="00085DAF" w:rsidTr="00613994">
        <w:tc>
          <w:tcPr>
            <w:tcW w:w="690" w:type="dxa"/>
            <w:vMerge/>
          </w:tcPr>
          <w:p w:rsidR="00B30F55" w:rsidRPr="00085DAF" w:rsidRDefault="00B30F55" w:rsidP="000F11F3">
            <w:pPr>
              <w:jc w:val="center"/>
              <w:rPr>
                <w:rFonts w:ascii="Times New Roman" w:hAnsi="Times New Roman" w:cs="Times New Roman"/>
                <w:b/>
                <w:sz w:val="26"/>
                <w:szCs w:val="26"/>
              </w:rPr>
            </w:pPr>
          </w:p>
        </w:tc>
        <w:tc>
          <w:tcPr>
            <w:tcW w:w="8241" w:type="dxa"/>
          </w:tcPr>
          <w:p w:rsidR="00B30F55" w:rsidRDefault="00B30F55" w:rsidP="000F11F3">
            <w:pPr>
              <w:jc w:val="both"/>
              <w:rPr>
                <w:rFonts w:ascii="Times New Roman" w:hAnsi="Times New Roman" w:cs="Times New Roman"/>
                <w:i/>
                <w:sz w:val="26"/>
                <w:szCs w:val="26"/>
              </w:rPr>
            </w:pPr>
            <w:r>
              <w:rPr>
                <w:rFonts w:ascii="Times New Roman" w:hAnsi="Times New Roman" w:cs="Times New Roman"/>
                <w:i/>
                <w:sz w:val="26"/>
                <w:szCs w:val="26"/>
              </w:rPr>
              <w:t>b</w:t>
            </w:r>
            <w:r w:rsidRPr="00145E82">
              <w:rPr>
                <w:rFonts w:ascii="Times New Roman" w:hAnsi="Times New Roman" w:cs="Times New Roman"/>
                <w:i/>
                <w:sz w:val="26"/>
                <w:szCs w:val="26"/>
              </w:rPr>
              <w:t>. Xác định đúng vấn đề cần nghị luận</w:t>
            </w:r>
          </w:p>
          <w:p w:rsidR="00B30F55" w:rsidRPr="00B30F55" w:rsidRDefault="00B30F55" w:rsidP="000F11F3">
            <w:pPr>
              <w:jc w:val="both"/>
              <w:rPr>
                <w:rFonts w:ascii="Times New Roman" w:hAnsi="Times New Roman" w:cs="Times New Roman"/>
                <w:i/>
                <w:sz w:val="26"/>
                <w:szCs w:val="26"/>
              </w:rPr>
            </w:pPr>
            <w:r w:rsidRPr="00B30F55">
              <w:rPr>
                <w:rFonts w:ascii="Times New Roman" w:hAnsi="Times New Roman" w:cs="Times New Roman"/>
                <w:sz w:val="26"/>
                <w:szCs w:val="26"/>
              </w:rPr>
              <w:t xml:space="preserve">Vẻ đẹp của thiên nhiên và </w:t>
            </w:r>
            <w:r w:rsidR="002855F7">
              <w:rPr>
                <w:rFonts w:ascii="Times New Roman" w:hAnsi="Times New Roman" w:cs="Times New Roman"/>
                <w:sz w:val="26"/>
                <w:szCs w:val="26"/>
              </w:rPr>
              <w:t xml:space="preserve">nét </w:t>
            </w:r>
            <w:r w:rsidRPr="00B30F55">
              <w:rPr>
                <w:rFonts w:ascii="Times New Roman" w:hAnsi="Times New Roman" w:cs="Times New Roman"/>
                <w:sz w:val="26"/>
                <w:szCs w:val="26"/>
              </w:rPr>
              <w:t>đặc sắc nghệ thuật của đoạn thơ</w:t>
            </w:r>
            <w:r w:rsidR="00296A6F">
              <w:rPr>
                <w:rFonts w:ascii="Times New Roman" w:hAnsi="Times New Roman" w:cs="Times New Roman"/>
                <w:sz w:val="26"/>
                <w:szCs w:val="26"/>
              </w:rPr>
              <w:t>.</w:t>
            </w:r>
          </w:p>
        </w:tc>
        <w:tc>
          <w:tcPr>
            <w:tcW w:w="845" w:type="dxa"/>
          </w:tcPr>
          <w:p w:rsidR="00B30F55" w:rsidRPr="00EC5A29" w:rsidRDefault="00B30F55" w:rsidP="000F11F3">
            <w:pPr>
              <w:jc w:val="center"/>
              <w:rPr>
                <w:rFonts w:ascii="Times New Roman" w:hAnsi="Times New Roman" w:cs="Times New Roman"/>
                <w:b/>
                <w:sz w:val="26"/>
                <w:szCs w:val="26"/>
              </w:rPr>
            </w:pPr>
            <w:r w:rsidRPr="00EC5A29">
              <w:rPr>
                <w:rFonts w:ascii="Times New Roman" w:hAnsi="Times New Roman" w:cs="Times New Roman"/>
                <w:b/>
                <w:sz w:val="26"/>
                <w:szCs w:val="26"/>
              </w:rPr>
              <w:t>0.</w:t>
            </w:r>
            <w:r>
              <w:rPr>
                <w:rFonts w:ascii="Times New Roman" w:hAnsi="Times New Roman" w:cs="Times New Roman"/>
                <w:b/>
                <w:sz w:val="26"/>
                <w:szCs w:val="26"/>
              </w:rPr>
              <w:t>2</w:t>
            </w:r>
            <w:r w:rsidRPr="00EC5A29">
              <w:rPr>
                <w:rFonts w:ascii="Times New Roman" w:hAnsi="Times New Roman" w:cs="Times New Roman"/>
                <w:b/>
                <w:sz w:val="26"/>
                <w:szCs w:val="26"/>
              </w:rPr>
              <w:t>5</w:t>
            </w:r>
          </w:p>
        </w:tc>
      </w:tr>
      <w:tr w:rsidR="00FF1BEC" w:rsidRPr="00085DAF" w:rsidTr="00613994">
        <w:tc>
          <w:tcPr>
            <w:tcW w:w="690" w:type="dxa"/>
            <w:vMerge/>
          </w:tcPr>
          <w:p w:rsidR="00FF1BEC" w:rsidRPr="00085DAF" w:rsidRDefault="00FF1BEC" w:rsidP="000F11F3">
            <w:pPr>
              <w:jc w:val="center"/>
              <w:rPr>
                <w:rFonts w:ascii="Times New Roman" w:hAnsi="Times New Roman" w:cs="Times New Roman"/>
                <w:b/>
                <w:sz w:val="26"/>
                <w:szCs w:val="26"/>
              </w:rPr>
            </w:pPr>
          </w:p>
        </w:tc>
        <w:tc>
          <w:tcPr>
            <w:tcW w:w="8241" w:type="dxa"/>
          </w:tcPr>
          <w:p w:rsidR="00B30F55" w:rsidRDefault="00FF1BEC" w:rsidP="000F11F3">
            <w:pPr>
              <w:jc w:val="both"/>
              <w:rPr>
                <w:rFonts w:ascii="Times New Roman" w:hAnsi="Times New Roman" w:cs="Times New Roman"/>
                <w:i/>
                <w:sz w:val="26"/>
                <w:szCs w:val="26"/>
              </w:rPr>
            </w:pPr>
            <w:r w:rsidRPr="00145E82">
              <w:rPr>
                <w:rFonts w:ascii="Times New Roman" w:hAnsi="Times New Roman" w:cs="Times New Roman"/>
                <w:i/>
                <w:sz w:val="26"/>
                <w:szCs w:val="26"/>
              </w:rPr>
              <w:t>b</w:t>
            </w:r>
            <w:r w:rsidRPr="00145E82">
              <w:rPr>
                <w:rFonts w:ascii="Times New Roman" w:hAnsi="Times New Roman" w:cs="Times New Roman"/>
                <w:b/>
                <w:sz w:val="26"/>
                <w:szCs w:val="26"/>
              </w:rPr>
              <w:t xml:space="preserve">. </w:t>
            </w:r>
            <w:r w:rsidRPr="00145E82">
              <w:rPr>
                <w:rFonts w:ascii="Times New Roman" w:hAnsi="Times New Roman" w:cs="Times New Roman"/>
                <w:i/>
                <w:sz w:val="26"/>
                <w:szCs w:val="26"/>
              </w:rPr>
              <w:t>Triển khai vấn đề nghị luận thành các luận điể</w:t>
            </w:r>
            <w:r w:rsidR="00B30F55">
              <w:rPr>
                <w:rFonts w:ascii="Times New Roman" w:hAnsi="Times New Roman" w:cs="Times New Roman"/>
                <w:i/>
                <w:sz w:val="26"/>
                <w:szCs w:val="26"/>
              </w:rPr>
              <w:t>m</w:t>
            </w:r>
          </w:p>
          <w:p w:rsidR="00FF1BEC" w:rsidRPr="00145E82" w:rsidRDefault="00296A6F" w:rsidP="000F11F3">
            <w:pPr>
              <w:jc w:val="both"/>
              <w:rPr>
                <w:rFonts w:ascii="Times New Roman" w:hAnsi="Times New Roman" w:cs="Times New Roman"/>
                <w:sz w:val="26"/>
                <w:szCs w:val="26"/>
              </w:rPr>
            </w:pPr>
            <w:r>
              <w:rPr>
                <w:rFonts w:ascii="Times New Roman" w:hAnsi="Times New Roman" w:cs="Times New Roman"/>
                <w:sz w:val="26"/>
                <w:szCs w:val="26"/>
              </w:rPr>
              <w:t>Học sinh</w:t>
            </w:r>
            <w:r w:rsidR="00B30F55">
              <w:rPr>
                <w:rFonts w:ascii="Times New Roman" w:hAnsi="Times New Roman" w:cs="Times New Roman"/>
                <w:sz w:val="26"/>
                <w:szCs w:val="26"/>
              </w:rPr>
              <w:t xml:space="preserve"> có </w:t>
            </w:r>
            <w:r w:rsidR="00FF1BEC" w:rsidRPr="00145E82">
              <w:rPr>
                <w:rFonts w:ascii="Times New Roman" w:hAnsi="Times New Roman" w:cs="Times New Roman"/>
                <w:sz w:val="26"/>
                <w:szCs w:val="26"/>
              </w:rPr>
              <w:t xml:space="preserve">thể </w:t>
            </w:r>
            <w:r w:rsidR="00B30F55">
              <w:rPr>
                <w:rFonts w:ascii="Times New Roman" w:hAnsi="Times New Roman" w:cs="Times New Roman"/>
                <w:sz w:val="26"/>
                <w:szCs w:val="26"/>
              </w:rPr>
              <w:t>triển khai</w:t>
            </w:r>
            <w:r w:rsidR="00FF1BEC" w:rsidRPr="00145E82">
              <w:rPr>
                <w:rFonts w:ascii="Times New Roman" w:hAnsi="Times New Roman" w:cs="Times New Roman"/>
                <w:sz w:val="26"/>
                <w:szCs w:val="26"/>
              </w:rPr>
              <w:t xml:space="preserve"> theo nhiều cách</w:t>
            </w:r>
            <w:r w:rsidR="002855F7">
              <w:rPr>
                <w:rFonts w:ascii="Times New Roman" w:hAnsi="Times New Roman" w:cs="Times New Roman"/>
                <w:sz w:val="26"/>
                <w:szCs w:val="26"/>
              </w:rPr>
              <w:t xml:space="preserve"> </w:t>
            </w:r>
            <w:r w:rsidR="00B30F55">
              <w:rPr>
                <w:rFonts w:ascii="Times New Roman" w:hAnsi="Times New Roman" w:cs="Times New Roman"/>
                <w:sz w:val="26"/>
                <w:szCs w:val="26"/>
              </w:rPr>
              <w:t xml:space="preserve">nhưng cần vận dụng tốt các thao tác lập luận, kết hợp chặt chẽ giữa lí lẽ và dẫn chứng, </w:t>
            </w:r>
            <w:r w:rsidR="00FF1BEC" w:rsidRPr="00145E82">
              <w:rPr>
                <w:rFonts w:ascii="Times New Roman" w:hAnsi="Times New Roman" w:cs="Times New Roman"/>
                <w:sz w:val="26"/>
                <w:szCs w:val="26"/>
              </w:rPr>
              <w:t xml:space="preserve">bám sát </w:t>
            </w:r>
            <w:r w:rsidR="00B30F55">
              <w:rPr>
                <w:rFonts w:ascii="Times New Roman" w:hAnsi="Times New Roman" w:cs="Times New Roman"/>
                <w:sz w:val="26"/>
                <w:szCs w:val="26"/>
              </w:rPr>
              <w:t>đoạn văn bản, đảm bảo các yêu cầu sau:</w:t>
            </w:r>
          </w:p>
          <w:p w:rsidR="00FF1BEC" w:rsidRPr="00145E82" w:rsidRDefault="00FF1BEC" w:rsidP="000F11F3">
            <w:pPr>
              <w:pStyle w:val="NormalWeb"/>
              <w:shd w:val="clear" w:color="auto" w:fill="FFFFFF"/>
              <w:spacing w:before="0" w:beforeAutospacing="0" w:after="0" w:afterAutospacing="0"/>
              <w:jc w:val="both"/>
              <w:rPr>
                <w:rStyle w:val="textexposedshow"/>
                <w:b/>
                <w:sz w:val="26"/>
                <w:szCs w:val="26"/>
                <w:shd w:val="clear" w:color="auto" w:fill="FFFFFF"/>
              </w:rPr>
            </w:pPr>
            <w:r w:rsidRPr="00145E82">
              <w:rPr>
                <w:rStyle w:val="textexposedshow"/>
                <w:b/>
                <w:sz w:val="26"/>
                <w:szCs w:val="26"/>
                <w:shd w:val="clear" w:color="auto" w:fill="FFFFFF"/>
              </w:rPr>
              <w:t xml:space="preserve">- Giới thiệu </w:t>
            </w:r>
            <w:r w:rsidR="005D07F6" w:rsidRPr="00145E82">
              <w:rPr>
                <w:rStyle w:val="textexposedshow"/>
                <w:b/>
                <w:sz w:val="26"/>
                <w:szCs w:val="26"/>
                <w:shd w:val="clear" w:color="auto" w:fill="FFFFFF"/>
              </w:rPr>
              <w:t>về đoạn thơ</w:t>
            </w:r>
          </w:p>
          <w:p w:rsidR="00A71FDE" w:rsidRPr="00145E82" w:rsidRDefault="005D07F6" w:rsidP="000F11F3">
            <w:pPr>
              <w:pStyle w:val="NormalWeb"/>
              <w:shd w:val="clear" w:color="auto" w:fill="FFFFFF"/>
              <w:spacing w:before="0" w:beforeAutospacing="0" w:after="0" w:afterAutospacing="0"/>
              <w:jc w:val="both"/>
              <w:rPr>
                <w:rStyle w:val="textexposedshow"/>
                <w:sz w:val="26"/>
                <w:szCs w:val="26"/>
                <w:shd w:val="clear" w:color="auto" w:fill="FFFFFF"/>
              </w:rPr>
            </w:pPr>
            <w:r w:rsidRPr="00145E82">
              <w:rPr>
                <w:rStyle w:val="textexposedshow"/>
                <w:b/>
                <w:sz w:val="26"/>
                <w:szCs w:val="26"/>
                <w:shd w:val="clear" w:color="auto" w:fill="FFFFFF"/>
              </w:rPr>
              <w:t>- Phân tích vẻ đẹp thiên nhiên trong đoạn thơ</w:t>
            </w:r>
            <w:r w:rsidR="00A71FDE" w:rsidRPr="00145E82">
              <w:rPr>
                <w:rStyle w:val="textexposedshow"/>
                <w:b/>
                <w:sz w:val="26"/>
                <w:szCs w:val="26"/>
                <w:shd w:val="clear" w:color="auto" w:fill="FFFFFF"/>
              </w:rPr>
              <w:t>.</w:t>
            </w:r>
            <w:r w:rsidR="00A71FDE" w:rsidRPr="00145E82">
              <w:rPr>
                <w:rStyle w:val="textexposedshow"/>
                <w:sz w:val="26"/>
                <w:szCs w:val="26"/>
                <w:shd w:val="clear" w:color="auto" w:fill="FFFFFF"/>
              </w:rPr>
              <w:t xml:space="preserve"> Thiên nhiên trong đoạn thơ được tái hiện trong nỗi nhớ chơi vơi của nhân vật trữ tình với những vẻ đẹp riêng:</w:t>
            </w:r>
          </w:p>
          <w:p w:rsidR="005D07F6" w:rsidRPr="00145E82" w:rsidRDefault="005D07F6" w:rsidP="000F11F3">
            <w:pPr>
              <w:pStyle w:val="NormalWeb"/>
              <w:shd w:val="clear" w:color="auto" w:fill="FFFFFF"/>
              <w:spacing w:before="0" w:beforeAutospacing="0" w:after="0" w:afterAutospacing="0"/>
              <w:jc w:val="both"/>
              <w:rPr>
                <w:rStyle w:val="textexposedshow"/>
                <w:sz w:val="26"/>
                <w:szCs w:val="26"/>
                <w:shd w:val="clear" w:color="auto" w:fill="FFFFFF"/>
              </w:rPr>
            </w:pPr>
            <w:r w:rsidRPr="00145E82">
              <w:rPr>
                <w:rStyle w:val="textexposedshow"/>
                <w:sz w:val="26"/>
                <w:szCs w:val="26"/>
                <w:shd w:val="clear" w:color="auto" w:fill="FFFFFF"/>
              </w:rPr>
              <w:t>+ Vẻ đẹp bình yên và thơ mộng (sương lấp, đêm hơi, mưa xa khơi…)</w:t>
            </w:r>
          </w:p>
          <w:p w:rsidR="005D07F6" w:rsidRPr="00145E82" w:rsidRDefault="005D07F6" w:rsidP="000F11F3">
            <w:pPr>
              <w:pStyle w:val="NormalWeb"/>
              <w:shd w:val="clear" w:color="auto" w:fill="FFFFFF"/>
              <w:spacing w:before="0" w:beforeAutospacing="0" w:after="0" w:afterAutospacing="0"/>
              <w:jc w:val="both"/>
              <w:rPr>
                <w:rStyle w:val="textexposedshow"/>
                <w:sz w:val="26"/>
                <w:szCs w:val="26"/>
                <w:shd w:val="clear" w:color="auto" w:fill="FFFFFF"/>
              </w:rPr>
            </w:pPr>
            <w:r w:rsidRPr="00145E82">
              <w:rPr>
                <w:rStyle w:val="textexposedshow"/>
                <w:sz w:val="26"/>
                <w:szCs w:val="26"/>
                <w:shd w:val="clear" w:color="auto" w:fill="FFFFFF"/>
              </w:rPr>
              <w:t>+ Vẻ đẹp hùng vĩ, hoang sơ</w:t>
            </w:r>
          </w:p>
          <w:p w:rsidR="005D07F6" w:rsidRPr="00145E82" w:rsidRDefault="005D07F6" w:rsidP="000F11F3">
            <w:pPr>
              <w:pStyle w:val="NormalWeb"/>
              <w:shd w:val="clear" w:color="auto" w:fill="FFFFFF"/>
              <w:spacing w:before="0" w:beforeAutospacing="0" w:after="0" w:afterAutospacing="0"/>
              <w:jc w:val="both"/>
              <w:rPr>
                <w:rStyle w:val="textexposedshow"/>
                <w:sz w:val="26"/>
                <w:szCs w:val="26"/>
                <w:shd w:val="clear" w:color="auto" w:fill="FFFFFF"/>
              </w:rPr>
            </w:pPr>
            <w:r w:rsidRPr="00145E82">
              <w:rPr>
                <w:rStyle w:val="textexposedshow"/>
                <w:sz w:val="26"/>
                <w:szCs w:val="26"/>
                <w:shd w:val="clear" w:color="auto" w:fill="FFFFFF"/>
              </w:rPr>
              <w:t>++ Không gian mở ra nhiều chiều: chiều cao của</w:t>
            </w:r>
            <w:r w:rsidR="00FE59CB" w:rsidRPr="00145E82">
              <w:rPr>
                <w:rStyle w:val="textexposedshow"/>
                <w:sz w:val="26"/>
                <w:szCs w:val="26"/>
                <w:shd w:val="clear" w:color="auto" w:fill="FFFFFF"/>
              </w:rPr>
              <w:t xml:space="preserve"> dốc núi, chiều sâu của vực thẳm, chiều rộng của những thung lũng đang trải ra sau màn mưa…(</w:t>
            </w:r>
            <w:r w:rsidR="00323744" w:rsidRPr="00145E82">
              <w:rPr>
                <w:rStyle w:val="textexposedshow"/>
                <w:sz w:val="26"/>
                <w:szCs w:val="26"/>
                <w:shd w:val="clear" w:color="auto" w:fill="FFFFFF"/>
              </w:rPr>
              <w:t>Những từ láy, phép điệp, thủ pháp đối lập, sự kết hợp thanh điệu</w:t>
            </w:r>
            <w:r w:rsidR="00A71FDE" w:rsidRPr="00145E82">
              <w:rPr>
                <w:rStyle w:val="textexposedshow"/>
                <w:sz w:val="26"/>
                <w:szCs w:val="26"/>
                <w:shd w:val="clear" w:color="auto" w:fill="FFFFFF"/>
              </w:rPr>
              <w:t xml:space="preserve"> …làm bật vẻ hùng vĩ, dữ dội, hoang sơ</w:t>
            </w:r>
            <w:r w:rsidR="00FE59CB" w:rsidRPr="00145E82">
              <w:rPr>
                <w:rStyle w:val="textexposedshow"/>
                <w:sz w:val="26"/>
                <w:szCs w:val="26"/>
                <w:shd w:val="clear" w:color="auto" w:fill="FFFFFF"/>
              </w:rPr>
              <w:t>)</w:t>
            </w:r>
          </w:p>
          <w:p w:rsidR="00FE59CB" w:rsidRPr="00145E82" w:rsidRDefault="00A71FDE" w:rsidP="000F11F3">
            <w:pPr>
              <w:pStyle w:val="NormalWeb"/>
              <w:shd w:val="clear" w:color="auto" w:fill="FFFFFF"/>
              <w:spacing w:before="0" w:beforeAutospacing="0" w:after="0" w:afterAutospacing="0"/>
              <w:jc w:val="both"/>
              <w:rPr>
                <w:rStyle w:val="textexposedshow"/>
                <w:sz w:val="26"/>
                <w:szCs w:val="26"/>
                <w:shd w:val="clear" w:color="auto" w:fill="FFFFFF"/>
              </w:rPr>
            </w:pPr>
            <w:r w:rsidRPr="00145E82">
              <w:rPr>
                <w:rStyle w:val="textexposedshow"/>
                <w:sz w:val="26"/>
                <w:szCs w:val="26"/>
                <w:shd w:val="clear" w:color="auto" w:fill="FFFFFF"/>
              </w:rPr>
              <w:t>++ Gợi lên qua c</w:t>
            </w:r>
            <w:r w:rsidR="00FE59CB" w:rsidRPr="00145E82">
              <w:rPr>
                <w:rStyle w:val="textexposedshow"/>
                <w:sz w:val="26"/>
                <w:szCs w:val="26"/>
                <w:shd w:val="clear" w:color="auto" w:fill="FFFFFF"/>
              </w:rPr>
              <w:t>hiều sâu thời gian</w:t>
            </w:r>
            <w:r w:rsidRPr="00145E82">
              <w:rPr>
                <w:rStyle w:val="textexposedshow"/>
                <w:sz w:val="26"/>
                <w:szCs w:val="26"/>
                <w:shd w:val="clear" w:color="auto" w:fill="FFFFFF"/>
              </w:rPr>
              <w:t>: chiều chiều…thác gầm thét, đêm đêm…cọp trêu người (Những từ ngữ, hình ảnh nhân hóa … tô đậm ấn tượng vẻ hoang vu, dữ dội)</w:t>
            </w:r>
          </w:p>
          <w:p w:rsidR="00FF1BEC" w:rsidRPr="00145E82" w:rsidRDefault="00A71FDE" w:rsidP="00FF1BEC">
            <w:pPr>
              <w:rPr>
                <w:rFonts w:ascii="Times New Roman" w:hAnsi="Times New Roman" w:cs="Times New Roman"/>
                <w:sz w:val="26"/>
                <w:szCs w:val="26"/>
              </w:rPr>
            </w:pPr>
            <w:r w:rsidRPr="00145E82">
              <w:rPr>
                <w:rFonts w:ascii="Times New Roman" w:hAnsi="Times New Roman" w:cs="Times New Roman"/>
                <w:sz w:val="26"/>
                <w:szCs w:val="26"/>
              </w:rPr>
              <w:t xml:space="preserve">- </w:t>
            </w:r>
            <w:r w:rsidRPr="00145E82">
              <w:rPr>
                <w:rFonts w:ascii="Times New Roman" w:hAnsi="Times New Roman" w:cs="Times New Roman"/>
                <w:b/>
                <w:sz w:val="26"/>
                <w:szCs w:val="26"/>
              </w:rPr>
              <w:t xml:space="preserve">Nhận xét về </w:t>
            </w:r>
            <w:r w:rsidR="00311A76" w:rsidRPr="00145E82">
              <w:rPr>
                <w:rFonts w:ascii="Times New Roman" w:hAnsi="Times New Roman" w:cs="Times New Roman"/>
                <w:b/>
                <w:sz w:val="26"/>
                <w:szCs w:val="26"/>
              </w:rPr>
              <w:t>nét đặc sắc nghệ thuật của đoạn thơ:</w:t>
            </w:r>
          </w:p>
          <w:p w:rsidR="00311A76" w:rsidRPr="00145E82" w:rsidRDefault="00311A76" w:rsidP="00311A76">
            <w:pPr>
              <w:jc w:val="both"/>
              <w:rPr>
                <w:rFonts w:ascii="Times New Roman" w:hAnsi="Times New Roman" w:cs="Times New Roman"/>
                <w:sz w:val="26"/>
                <w:szCs w:val="26"/>
              </w:rPr>
            </w:pPr>
            <w:r w:rsidRPr="00145E82">
              <w:rPr>
                <w:rFonts w:ascii="Times New Roman" w:hAnsi="Times New Roman" w:cs="Times New Roman"/>
                <w:sz w:val="26"/>
                <w:szCs w:val="26"/>
              </w:rPr>
              <w:t>+ Ngôn ngữ thơ giàu chất nhạc, chất họa (khuôn vần ơi, sự kết hợp thanh điệu bằng trắc, từ ngữ chỉ địa danh…đưa người đọc bồng bềnh đến với những miền không gian xa xôi, …)</w:t>
            </w:r>
          </w:p>
          <w:p w:rsidR="00311A76" w:rsidRPr="00145E82" w:rsidRDefault="00311A76" w:rsidP="00311A76">
            <w:pPr>
              <w:jc w:val="both"/>
              <w:rPr>
                <w:rFonts w:ascii="Times New Roman" w:hAnsi="Times New Roman" w:cs="Times New Roman"/>
                <w:sz w:val="26"/>
                <w:szCs w:val="26"/>
              </w:rPr>
            </w:pPr>
            <w:r w:rsidRPr="00145E82">
              <w:rPr>
                <w:rFonts w:ascii="Times New Roman" w:hAnsi="Times New Roman" w:cs="Times New Roman"/>
                <w:sz w:val="26"/>
                <w:szCs w:val="26"/>
              </w:rPr>
              <w:t>+ Sự kết hợp hài hòa những nét vẽ gân guốc, táo bạo và những nét vẽ mềm mại, phóng khoáng</w:t>
            </w:r>
            <w:r w:rsidR="00245C1F">
              <w:rPr>
                <w:rFonts w:ascii="Times New Roman" w:hAnsi="Times New Roman" w:cs="Times New Roman"/>
                <w:sz w:val="26"/>
                <w:szCs w:val="26"/>
              </w:rPr>
              <w:t>;</w:t>
            </w:r>
            <w:r w:rsidRPr="00145E82">
              <w:rPr>
                <w:rFonts w:ascii="Times New Roman" w:hAnsi="Times New Roman" w:cs="Times New Roman"/>
                <w:sz w:val="26"/>
                <w:szCs w:val="26"/>
              </w:rPr>
              <w:t xml:space="preserve"> </w:t>
            </w:r>
            <w:r w:rsidR="00245C1F">
              <w:rPr>
                <w:rFonts w:ascii="Times New Roman" w:hAnsi="Times New Roman" w:cs="Times New Roman"/>
                <w:sz w:val="26"/>
                <w:szCs w:val="26"/>
              </w:rPr>
              <w:t>l</w:t>
            </w:r>
            <w:r w:rsidR="00245C1F" w:rsidRPr="00145E82">
              <w:rPr>
                <w:rFonts w:ascii="Times New Roman" w:hAnsi="Times New Roman" w:cs="Times New Roman"/>
                <w:sz w:val="26"/>
                <w:szCs w:val="26"/>
              </w:rPr>
              <w:t xml:space="preserve">ối miêu tả tài hoa, giàu cảm hứng lãng mạn </w:t>
            </w:r>
            <w:r w:rsidR="00245C1F">
              <w:rPr>
                <w:rFonts w:ascii="Times New Roman" w:hAnsi="Times New Roman" w:cs="Times New Roman"/>
                <w:sz w:val="26"/>
                <w:szCs w:val="26"/>
              </w:rPr>
              <w:t xml:space="preserve">… </w:t>
            </w:r>
            <w:r w:rsidRPr="00145E82">
              <w:rPr>
                <w:rFonts w:ascii="Times New Roman" w:hAnsi="Times New Roman" w:cs="Times New Roman"/>
                <w:sz w:val="26"/>
                <w:szCs w:val="26"/>
              </w:rPr>
              <w:t>tạ</w:t>
            </w:r>
            <w:r w:rsidR="00245C1F">
              <w:rPr>
                <w:rFonts w:ascii="Times New Roman" w:hAnsi="Times New Roman" w:cs="Times New Roman"/>
                <w:sz w:val="26"/>
                <w:szCs w:val="26"/>
              </w:rPr>
              <w:t>o nên vẻ đẹp độc đáo cho bứ</w:t>
            </w:r>
            <w:r w:rsidRPr="00145E82">
              <w:rPr>
                <w:rFonts w:ascii="Times New Roman" w:hAnsi="Times New Roman" w:cs="Times New Roman"/>
                <w:sz w:val="26"/>
                <w:szCs w:val="26"/>
              </w:rPr>
              <w:t>c tranh thiên nhiên</w:t>
            </w:r>
            <w:r w:rsidR="00245C1F">
              <w:rPr>
                <w:rFonts w:ascii="Times New Roman" w:hAnsi="Times New Roman" w:cs="Times New Roman"/>
                <w:sz w:val="26"/>
                <w:szCs w:val="26"/>
              </w:rPr>
              <w:t>…</w:t>
            </w:r>
          </w:p>
          <w:p w:rsidR="00311A76" w:rsidRPr="00145E82" w:rsidRDefault="00311A76" w:rsidP="00FF1BEC">
            <w:pPr>
              <w:rPr>
                <w:rFonts w:ascii="Times New Roman" w:hAnsi="Times New Roman" w:cs="Times New Roman"/>
                <w:b/>
                <w:sz w:val="26"/>
                <w:szCs w:val="26"/>
              </w:rPr>
            </w:pPr>
            <w:r w:rsidRPr="00145E82">
              <w:rPr>
                <w:rFonts w:ascii="Times New Roman" w:hAnsi="Times New Roman" w:cs="Times New Roman"/>
                <w:b/>
                <w:sz w:val="26"/>
                <w:szCs w:val="26"/>
              </w:rPr>
              <w:t>- Đánh giá chung:</w:t>
            </w:r>
          </w:p>
          <w:p w:rsidR="00311A76" w:rsidRPr="00145E82" w:rsidRDefault="00311A76" w:rsidP="00FF1BEC">
            <w:pPr>
              <w:rPr>
                <w:rFonts w:ascii="Times New Roman" w:hAnsi="Times New Roman" w:cs="Times New Roman"/>
                <w:sz w:val="26"/>
                <w:szCs w:val="26"/>
              </w:rPr>
            </w:pPr>
            <w:r w:rsidRPr="00145E82">
              <w:rPr>
                <w:rFonts w:ascii="Times New Roman" w:hAnsi="Times New Roman" w:cs="Times New Roman"/>
                <w:sz w:val="26"/>
                <w:szCs w:val="26"/>
              </w:rPr>
              <w:t>+ Thiên nhiên có vẻ đẹp độc đáo</w:t>
            </w:r>
          </w:p>
          <w:p w:rsidR="00311A76" w:rsidRPr="00145E82" w:rsidRDefault="00311A76" w:rsidP="00311A76">
            <w:pPr>
              <w:rPr>
                <w:rFonts w:ascii="Times New Roman" w:hAnsi="Times New Roman" w:cs="Times New Roman"/>
                <w:sz w:val="26"/>
                <w:szCs w:val="26"/>
              </w:rPr>
            </w:pPr>
            <w:r w:rsidRPr="00145E82">
              <w:rPr>
                <w:rFonts w:ascii="Times New Roman" w:hAnsi="Times New Roman" w:cs="Times New Roman"/>
                <w:sz w:val="26"/>
                <w:szCs w:val="26"/>
              </w:rPr>
              <w:t>+ Thiên nhiên thể hiện vẻ đẹp tâm hồn lính Tây Tiến rộng mở, lãng mạn, tinh tế</w:t>
            </w:r>
            <w:r w:rsidR="00A3250C">
              <w:rPr>
                <w:rFonts w:ascii="Times New Roman" w:hAnsi="Times New Roman" w:cs="Times New Roman"/>
                <w:sz w:val="26"/>
                <w:szCs w:val="26"/>
              </w:rPr>
              <w:t>.</w:t>
            </w:r>
          </w:p>
        </w:tc>
        <w:tc>
          <w:tcPr>
            <w:tcW w:w="845" w:type="dxa"/>
          </w:tcPr>
          <w:p w:rsidR="00FF1BEC" w:rsidRPr="00EC5A29" w:rsidRDefault="00FF1BEC" w:rsidP="000F11F3">
            <w:pPr>
              <w:jc w:val="center"/>
              <w:rPr>
                <w:rFonts w:ascii="Times New Roman" w:hAnsi="Times New Roman" w:cs="Times New Roman"/>
                <w:b/>
                <w:sz w:val="26"/>
                <w:szCs w:val="26"/>
              </w:rPr>
            </w:pPr>
            <w:r>
              <w:rPr>
                <w:rFonts w:ascii="Times New Roman" w:hAnsi="Times New Roman" w:cs="Times New Roman"/>
                <w:b/>
                <w:sz w:val="26"/>
                <w:szCs w:val="26"/>
              </w:rPr>
              <w:t>4.</w:t>
            </w:r>
            <w:r w:rsidR="00B30F55">
              <w:rPr>
                <w:rFonts w:ascii="Times New Roman" w:hAnsi="Times New Roman" w:cs="Times New Roman"/>
                <w:b/>
                <w:sz w:val="26"/>
                <w:szCs w:val="26"/>
              </w:rPr>
              <w:t>0</w:t>
            </w:r>
          </w:p>
          <w:p w:rsidR="00FF1BEC" w:rsidRPr="00085DAF" w:rsidRDefault="00FF1BEC" w:rsidP="000F11F3">
            <w:pPr>
              <w:jc w:val="center"/>
              <w:rPr>
                <w:rFonts w:ascii="Times New Roman" w:hAnsi="Times New Roman" w:cs="Times New Roman"/>
                <w:sz w:val="26"/>
                <w:szCs w:val="26"/>
              </w:rPr>
            </w:pPr>
          </w:p>
          <w:p w:rsidR="00FF1BEC" w:rsidRPr="00085DAF" w:rsidRDefault="00FF1BEC" w:rsidP="000F11F3">
            <w:pPr>
              <w:jc w:val="center"/>
              <w:rPr>
                <w:rFonts w:ascii="Times New Roman" w:hAnsi="Times New Roman" w:cs="Times New Roman"/>
                <w:sz w:val="26"/>
                <w:szCs w:val="26"/>
              </w:rPr>
            </w:pPr>
          </w:p>
          <w:p w:rsidR="00FF1BEC" w:rsidRDefault="00FF1BEC" w:rsidP="000F11F3">
            <w:pPr>
              <w:jc w:val="center"/>
              <w:rPr>
                <w:rFonts w:ascii="Times New Roman" w:hAnsi="Times New Roman" w:cs="Times New Roman"/>
                <w:i/>
                <w:sz w:val="26"/>
                <w:szCs w:val="26"/>
              </w:rPr>
            </w:pPr>
          </w:p>
          <w:p w:rsidR="00FF1BEC" w:rsidRDefault="00145E82" w:rsidP="00FF1BEC">
            <w:pPr>
              <w:jc w:val="center"/>
              <w:rPr>
                <w:rFonts w:ascii="Times New Roman" w:hAnsi="Times New Roman" w:cs="Times New Roman"/>
                <w:i/>
                <w:sz w:val="26"/>
                <w:szCs w:val="26"/>
              </w:rPr>
            </w:pPr>
            <w:r>
              <w:rPr>
                <w:rFonts w:ascii="Times New Roman" w:hAnsi="Times New Roman" w:cs="Times New Roman"/>
                <w:i/>
                <w:sz w:val="26"/>
                <w:szCs w:val="26"/>
              </w:rPr>
              <w:t>(0.2</w:t>
            </w:r>
            <w:r w:rsidR="00FF1BEC" w:rsidRPr="00085DAF">
              <w:rPr>
                <w:rFonts w:ascii="Times New Roman" w:hAnsi="Times New Roman" w:cs="Times New Roman"/>
                <w:i/>
                <w:sz w:val="26"/>
                <w:szCs w:val="26"/>
              </w:rPr>
              <w:t>5)</w:t>
            </w:r>
          </w:p>
          <w:p w:rsidR="00145E82" w:rsidRDefault="00145E82" w:rsidP="00FF1BEC">
            <w:pPr>
              <w:jc w:val="center"/>
              <w:rPr>
                <w:rFonts w:ascii="Times New Roman" w:hAnsi="Times New Roman" w:cs="Times New Roman"/>
                <w:i/>
                <w:sz w:val="26"/>
                <w:szCs w:val="26"/>
              </w:rPr>
            </w:pPr>
            <w:r>
              <w:rPr>
                <w:rFonts w:ascii="Times New Roman" w:hAnsi="Times New Roman" w:cs="Times New Roman"/>
                <w:i/>
                <w:sz w:val="26"/>
                <w:szCs w:val="26"/>
              </w:rPr>
              <w:t>(</w:t>
            </w:r>
            <w:r w:rsidR="004D37B5">
              <w:rPr>
                <w:rFonts w:ascii="Times New Roman" w:hAnsi="Times New Roman" w:cs="Times New Roman"/>
                <w:i/>
                <w:sz w:val="26"/>
                <w:szCs w:val="26"/>
              </w:rPr>
              <w:t>2.5</w:t>
            </w:r>
            <w:r>
              <w:rPr>
                <w:rFonts w:ascii="Times New Roman" w:hAnsi="Times New Roman" w:cs="Times New Roman"/>
                <w:i/>
                <w:sz w:val="26"/>
                <w:szCs w:val="26"/>
              </w:rPr>
              <w:t>)</w:t>
            </w:r>
          </w:p>
          <w:p w:rsidR="00145E82" w:rsidRDefault="00145E82" w:rsidP="00FF1BEC">
            <w:pPr>
              <w:jc w:val="center"/>
              <w:rPr>
                <w:rFonts w:ascii="Times New Roman" w:hAnsi="Times New Roman" w:cs="Times New Roman"/>
                <w:i/>
                <w:sz w:val="26"/>
                <w:szCs w:val="26"/>
              </w:rPr>
            </w:pPr>
          </w:p>
          <w:p w:rsidR="00145E82" w:rsidRDefault="00145E82" w:rsidP="00FF1BEC">
            <w:pPr>
              <w:jc w:val="center"/>
              <w:rPr>
                <w:rFonts w:ascii="Times New Roman" w:hAnsi="Times New Roman" w:cs="Times New Roman"/>
                <w:i/>
                <w:sz w:val="26"/>
                <w:szCs w:val="26"/>
              </w:rPr>
            </w:pPr>
          </w:p>
          <w:p w:rsidR="00145E82" w:rsidRDefault="00145E82" w:rsidP="00FF1BEC">
            <w:pPr>
              <w:jc w:val="center"/>
              <w:rPr>
                <w:rFonts w:ascii="Times New Roman" w:hAnsi="Times New Roman" w:cs="Times New Roman"/>
                <w:i/>
                <w:sz w:val="26"/>
                <w:szCs w:val="26"/>
              </w:rPr>
            </w:pPr>
          </w:p>
          <w:p w:rsidR="00145E82" w:rsidRDefault="00145E82" w:rsidP="00FF1BEC">
            <w:pPr>
              <w:jc w:val="center"/>
              <w:rPr>
                <w:rFonts w:ascii="Times New Roman" w:hAnsi="Times New Roman" w:cs="Times New Roman"/>
                <w:i/>
                <w:sz w:val="26"/>
                <w:szCs w:val="26"/>
              </w:rPr>
            </w:pPr>
          </w:p>
          <w:p w:rsidR="00145E82" w:rsidRDefault="00145E82" w:rsidP="00FF1BEC">
            <w:pPr>
              <w:jc w:val="center"/>
              <w:rPr>
                <w:rFonts w:ascii="Times New Roman" w:hAnsi="Times New Roman" w:cs="Times New Roman"/>
                <w:i/>
                <w:sz w:val="26"/>
                <w:szCs w:val="26"/>
              </w:rPr>
            </w:pPr>
          </w:p>
          <w:p w:rsidR="00145E82" w:rsidRDefault="00145E82" w:rsidP="00FF1BEC">
            <w:pPr>
              <w:jc w:val="center"/>
              <w:rPr>
                <w:rFonts w:ascii="Times New Roman" w:hAnsi="Times New Roman" w:cs="Times New Roman"/>
                <w:i/>
                <w:sz w:val="26"/>
                <w:szCs w:val="26"/>
              </w:rPr>
            </w:pPr>
          </w:p>
          <w:p w:rsidR="00145E82" w:rsidRDefault="00145E82" w:rsidP="00FF1BEC">
            <w:pPr>
              <w:jc w:val="center"/>
              <w:rPr>
                <w:rFonts w:ascii="Times New Roman" w:hAnsi="Times New Roman" w:cs="Times New Roman"/>
                <w:i/>
                <w:sz w:val="26"/>
                <w:szCs w:val="26"/>
              </w:rPr>
            </w:pPr>
          </w:p>
          <w:p w:rsidR="00145E82" w:rsidRDefault="00145E82" w:rsidP="00FF1BEC">
            <w:pPr>
              <w:jc w:val="center"/>
              <w:rPr>
                <w:rFonts w:ascii="Times New Roman" w:hAnsi="Times New Roman" w:cs="Times New Roman"/>
                <w:i/>
                <w:sz w:val="26"/>
                <w:szCs w:val="26"/>
              </w:rPr>
            </w:pPr>
          </w:p>
          <w:p w:rsidR="00145E82" w:rsidRDefault="00145E82" w:rsidP="00FF1BEC">
            <w:pPr>
              <w:jc w:val="center"/>
              <w:rPr>
                <w:rFonts w:ascii="Times New Roman" w:hAnsi="Times New Roman" w:cs="Times New Roman"/>
                <w:i/>
                <w:sz w:val="26"/>
                <w:szCs w:val="26"/>
              </w:rPr>
            </w:pPr>
          </w:p>
          <w:p w:rsidR="00145E82" w:rsidRDefault="00145E82" w:rsidP="00FF1BEC">
            <w:pPr>
              <w:jc w:val="center"/>
              <w:rPr>
                <w:rFonts w:ascii="Times New Roman" w:hAnsi="Times New Roman" w:cs="Times New Roman"/>
                <w:i/>
                <w:sz w:val="26"/>
                <w:szCs w:val="26"/>
              </w:rPr>
            </w:pPr>
          </w:p>
          <w:p w:rsidR="00145E82" w:rsidRDefault="00145E82" w:rsidP="00FF1BEC">
            <w:pPr>
              <w:jc w:val="center"/>
              <w:rPr>
                <w:rFonts w:ascii="Times New Roman" w:hAnsi="Times New Roman" w:cs="Times New Roman"/>
                <w:i/>
                <w:sz w:val="26"/>
                <w:szCs w:val="26"/>
              </w:rPr>
            </w:pPr>
            <w:r>
              <w:rPr>
                <w:rFonts w:ascii="Times New Roman" w:hAnsi="Times New Roman" w:cs="Times New Roman"/>
                <w:i/>
                <w:sz w:val="26"/>
                <w:szCs w:val="26"/>
              </w:rPr>
              <w:t>(1.0)</w:t>
            </w:r>
          </w:p>
          <w:p w:rsidR="00145E82" w:rsidRDefault="00145E82" w:rsidP="00FF1BEC">
            <w:pPr>
              <w:jc w:val="center"/>
              <w:rPr>
                <w:rFonts w:ascii="Times New Roman" w:hAnsi="Times New Roman" w:cs="Times New Roman"/>
                <w:i/>
                <w:sz w:val="26"/>
                <w:szCs w:val="26"/>
              </w:rPr>
            </w:pPr>
          </w:p>
          <w:p w:rsidR="00145E82" w:rsidRDefault="00145E82" w:rsidP="00FF1BEC">
            <w:pPr>
              <w:jc w:val="center"/>
              <w:rPr>
                <w:rFonts w:ascii="Times New Roman" w:hAnsi="Times New Roman" w:cs="Times New Roman"/>
                <w:i/>
                <w:sz w:val="26"/>
                <w:szCs w:val="26"/>
              </w:rPr>
            </w:pPr>
          </w:p>
          <w:p w:rsidR="00145E82" w:rsidRDefault="00145E82" w:rsidP="00FF1BEC">
            <w:pPr>
              <w:jc w:val="center"/>
              <w:rPr>
                <w:rFonts w:ascii="Times New Roman" w:hAnsi="Times New Roman" w:cs="Times New Roman"/>
                <w:i/>
                <w:sz w:val="26"/>
                <w:szCs w:val="26"/>
              </w:rPr>
            </w:pPr>
          </w:p>
          <w:p w:rsidR="00145E82" w:rsidRDefault="00145E82" w:rsidP="00FF1BEC">
            <w:pPr>
              <w:jc w:val="center"/>
              <w:rPr>
                <w:rFonts w:ascii="Times New Roman" w:hAnsi="Times New Roman" w:cs="Times New Roman"/>
                <w:i/>
                <w:sz w:val="26"/>
                <w:szCs w:val="26"/>
              </w:rPr>
            </w:pPr>
          </w:p>
          <w:p w:rsidR="00145E82" w:rsidRDefault="00145E82" w:rsidP="00FF1BEC">
            <w:pPr>
              <w:jc w:val="center"/>
              <w:rPr>
                <w:rFonts w:ascii="Times New Roman" w:hAnsi="Times New Roman" w:cs="Times New Roman"/>
                <w:i/>
                <w:sz w:val="26"/>
                <w:szCs w:val="26"/>
              </w:rPr>
            </w:pPr>
          </w:p>
          <w:p w:rsidR="00145E82" w:rsidRDefault="00145E82" w:rsidP="00FF1BEC">
            <w:pPr>
              <w:jc w:val="center"/>
              <w:rPr>
                <w:rFonts w:ascii="Times New Roman" w:hAnsi="Times New Roman" w:cs="Times New Roman"/>
                <w:i/>
                <w:sz w:val="26"/>
                <w:szCs w:val="26"/>
              </w:rPr>
            </w:pPr>
          </w:p>
          <w:p w:rsidR="00145E82" w:rsidRPr="00FF1BEC" w:rsidRDefault="00145E82" w:rsidP="00FF1BEC">
            <w:pPr>
              <w:jc w:val="center"/>
              <w:rPr>
                <w:rFonts w:ascii="Times New Roman" w:hAnsi="Times New Roman" w:cs="Times New Roman"/>
                <w:i/>
                <w:sz w:val="26"/>
                <w:szCs w:val="26"/>
              </w:rPr>
            </w:pPr>
            <w:r>
              <w:rPr>
                <w:rFonts w:ascii="Times New Roman" w:hAnsi="Times New Roman" w:cs="Times New Roman"/>
                <w:i/>
                <w:sz w:val="26"/>
                <w:szCs w:val="26"/>
              </w:rPr>
              <w:t>(0.25)</w:t>
            </w:r>
          </w:p>
        </w:tc>
      </w:tr>
      <w:tr w:rsidR="00B30F55" w:rsidRPr="00085DAF" w:rsidTr="00613994">
        <w:tc>
          <w:tcPr>
            <w:tcW w:w="690" w:type="dxa"/>
            <w:tcBorders>
              <w:top w:val="nil"/>
              <w:bottom w:val="nil"/>
            </w:tcBorders>
          </w:tcPr>
          <w:p w:rsidR="00B30F55" w:rsidRPr="00085DAF" w:rsidRDefault="00B30F55" w:rsidP="000F11F3">
            <w:pPr>
              <w:jc w:val="center"/>
              <w:rPr>
                <w:rFonts w:ascii="Times New Roman" w:hAnsi="Times New Roman" w:cs="Times New Roman"/>
                <w:b/>
                <w:sz w:val="26"/>
                <w:szCs w:val="26"/>
              </w:rPr>
            </w:pPr>
          </w:p>
        </w:tc>
        <w:tc>
          <w:tcPr>
            <w:tcW w:w="8241" w:type="dxa"/>
          </w:tcPr>
          <w:p w:rsidR="00B30F55" w:rsidRPr="00B30F55" w:rsidRDefault="00B30F55" w:rsidP="00150905">
            <w:pPr>
              <w:jc w:val="both"/>
              <w:rPr>
                <w:rFonts w:ascii="Times New Roman" w:hAnsi="Times New Roman" w:cs="Times New Roman"/>
                <w:i/>
                <w:sz w:val="26"/>
                <w:szCs w:val="26"/>
              </w:rPr>
            </w:pPr>
            <w:r w:rsidRPr="00B30F55">
              <w:rPr>
                <w:rFonts w:ascii="Times New Roman" w:hAnsi="Times New Roman" w:cs="Times New Roman"/>
                <w:i/>
                <w:sz w:val="26"/>
                <w:szCs w:val="26"/>
              </w:rPr>
              <w:t>d. Chính tả, ngữ pháp</w:t>
            </w:r>
          </w:p>
          <w:p w:rsidR="00B30F55" w:rsidRPr="00085DAF" w:rsidRDefault="00B30F55" w:rsidP="00150905">
            <w:pPr>
              <w:jc w:val="both"/>
              <w:rPr>
                <w:rFonts w:ascii="Times New Roman" w:hAnsi="Times New Roman" w:cs="Times New Roman"/>
                <w:sz w:val="26"/>
                <w:szCs w:val="26"/>
              </w:rPr>
            </w:pPr>
            <w:r>
              <w:rPr>
                <w:rFonts w:ascii="Times New Roman" w:hAnsi="Times New Roman" w:cs="Times New Roman"/>
                <w:sz w:val="26"/>
                <w:szCs w:val="26"/>
              </w:rPr>
              <w:t>Đảm bảo chuẩn chính tả, ngữ pháp tiếng Việt</w:t>
            </w:r>
          </w:p>
        </w:tc>
        <w:tc>
          <w:tcPr>
            <w:tcW w:w="845" w:type="dxa"/>
          </w:tcPr>
          <w:p w:rsidR="00B30F55" w:rsidRPr="003567DD" w:rsidRDefault="00B30F55" w:rsidP="000F11F3">
            <w:pPr>
              <w:jc w:val="center"/>
              <w:rPr>
                <w:rFonts w:ascii="Times New Roman" w:hAnsi="Times New Roman" w:cs="Times New Roman"/>
                <w:b/>
                <w:sz w:val="26"/>
                <w:szCs w:val="26"/>
              </w:rPr>
            </w:pPr>
            <w:r w:rsidRPr="003567DD">
              <w:rPr>
                <w:rFonts w:ascii="Times New Roman" w:hAnsi="Times New Roman" w:cs="Times New Roman"/>
                <w:b/>
                <w:sz w:val="26"/>
                <w:szCs w:val="26"/>
              </w:rPr>
              <w:t>0.25</w:t>
            </w:r>
          </w:p>
        </w:tc>
      </w:tr>
      <w:tr w:rsidR="00B30F55" w:rsidRPr="00085DAF" w:rsidTr="00613994">
        <w:tc>
          <w:tcPr>
            <w:tcW w:w="690" w:type="dxa"/>
            <w:tcBorders>
              <w:top w:val="nil"/>
            </w:tcBorders>
          </w:tcPr>
          <w:p w:rsidR="00B30F55" w:rsidRPr="00085DAF" w:rsidRDefault="00B30F55" w:rsidP="000F11F3">
            <w:pPr>
              <w:jc w:val="center"/>
              <w:rPr>
                <w:rFonts w:ascii="Times New Roman" w:hAnsi="Times New Roman" w:cs="Times New Roman"/>
                <w:b/>
                <w:sz w:val="26"/>
                <w:szCs w:val="26"/>
              </w:rPr>
            </w:pPr>
          </w:p>
        </w:tc>
        <w:tc>
          <w:tcPr>
            <w:tcW w:w="8241" w:type="dxa"/>
          </w:tcPr>
          <w:p w:rsidR="00B30F55" w:rsidRDefault="00B30F55" w:rsidP="00150905">
            <w:pPr>
              <w:jc w:val="both"/>
              <w:rPr>
                <w:rFonts w:ascii="Times New Roman" w:hAnsi="Times New Roman" w:cs="Times New Roman"/>
                <w:i/>
                <w:sz w:val="26"/>
                <w:szCs w:val="26"/>
              </w:rPr>
            </w:pPr>
            <w:r>
              <w:rPr>
                <w:rFonts w:ascii="Times New Roman" w:hAnsi="Times New Roman" w:cs="Times New Roman"/>
                <w:i/>
                <w:sz w:val="26"/>
                <w:szCs w:val="26"/>
              </w:rPr>
              <w:t>e. Sáng tạo</w:t>
            </w:r>
          </w:p>
          <w:p w:rsidR="00B30F55" w:rsidRPr="00B30F55" w:rsidRDefault="00B30F55" w:rsidP="00150905">
            <w:pPr>
              <w:jc w:val="both"/>
              <w:rPr>
                <w:rFonts w:ascii="Times New Roman" w:hAnsi="Times New Roman" w:cs="Times New Roman"/>
                <w:sz w:val="26"/>
                <w:szCs w:val="26"/>
              </w:rPr>
            </w:pPr>
            <w:r w:rsidRPr="00B30F55">
              <w:rPr>
                <w:rFonts w:ascii="Times New Roman" w:hAnsi="Times New Roman" w:cs="Times New Roman"/>
                <w:sz w:val="26"/>
                <w:szCs w:val="26"/>
              </w:rPr>
              <w:t>Thể hiện suy nghĩ sâu sắc về vấn đề nghị luận, có cách diễn đạt mới mẻ</w:t>
            </w:r>
          </w:p>
        </w:tc>
        <w:tc>
          <w:tcPr>
            <w:tcW w:w="845" w:type="dxa"/>
          </w:tcPr>
          <w:p w:rsidR="00B30F55" w:rsidRPr="003567DD" w:rsidRDefault="00B30F55" w:rsidP="000F11F3">
            <w:pPr>
              <w:jc w:val="center"/>
              <w:rPr>
                <w:rFonts w:ascii="Times New Roman" w:hAnsi="Times New Roman" w:cs="Times New Roman"/>
                <w:b/>
                <w:sz w:val="26"/>
                <w:szCs w:val="26"/>
              </w:rPr>
            </w:pPr>
            <w:r w:rsidRPr="003567DD">
              <w:rPr>
                <w:rFonts w:ascii="Times New Roman" w:hAnsi="Times New Roman" w:cs="Times New Roman"/>
                <w:b/>
                <w:sz w:val="26"/>
                <w:szCs w:val="26"/>
              </w:rPr>
              <w:t>0.25</w:t>
            </w:r>
          </w:p>
        </w:tc>
      </w:tr>
    </w:tbl>
    <w:p w:rsidR="00FF1BEC" w:rsidRPr="00085DAF" w:rsidRDefault="00FF1BEC" w:rsidP="00FF1BEC">
      <w:pPr>
        <w:spacing w:after="0" w:line="240" w:lineRule="auto"/>
        <w:rPr>
          <w:rFonts w:ascii="Times New Roman" w:hAnsi="Times New Roman" w:cs="Times New Roman"/>
          <w:sz w:val="26"/>
          <w:szCs w:val="26"/>
          <w:shd w:val="clear" w:color="auto" w:fill="FFFFFF"/>
        </w:rPr>
      </w:pPr>
    </w:p>
    <w:p w:rsidR="00FF1BEC" w:rsidRPr="00085DAF" w:rsidRDefault="00FF1BEC" w:rsidP="00FF1BEC">
      <w:pPr>
        <w:pStyle w:val="NormalWeb"/>
        <w:shd w:val="clear" w:color="auto" w:fill="FFFFFF"/>
        <w:spacing w:before="0" w:beforeAutospacing="0" w:after="0" w:afterAutospacing="0" w:line="276" w:lineRule="auto"/>
        <w:ind w:firstLine="720"/>
        <w:jc w:val="center"/>
        <w:textAlignment w:val="baseline"/>
        <w:rPr>
          <w:sz w:val="22"/>
          <w:szCs w:val="22"/>
        </w:rPr>
      </w:pPr>
      <w:r w:rsidRPr="00085DAF">
        <w:rPr>
          <w:sz w:val="22"/>
          <w:szCs w:val="22"/>
        </w:rPr>
        <w:t>------------------ HẾT ------------------</w:t>
      </w:r>
    </w:p>
    <w:sectPr w:rsidR="00FF1BEC" w:rsidRPr="00085DAF" w:rsidSect="003E223A">
      <w:pgSz w:w="11907" w:h="16840" w:code="9"/>
      <w:pgMar w:top="1134" w:right="992" w:bottom="1134" w:left="107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compat/>
  <w:rsids>
    <w:rsidRoot w:val="00371305"/>
    <w:rsid w:val="00005A44"/>
    <w:rsid w:val="00005BB9"/>
    <w:rsid w:val="0001714E"/>
    <w:rsid w:val="000550C0"/>
    <w:rsid w:val="00095CEF"/>
    <w:rsid w:val="000E03F0"/>
    <w:rsid w:val="00106B2B"/>
    <w:rsid w:val="00145E82"/>
    <w:rsid w:val="00245C1F"/>
    <w:rsid w:val="002855F7"/>
    <w:rsid w:val="00296A6F"/>
    <w:rsid w:val="00311A76"/>
    <w:rsid w:val="00323744"/>
    <w:rsid w:val="003332A4"/>
    <w:rsid w:val="00371305"/>
    <w:rsid w:val="0039066F"/>
    <w:rsid w:val="003D17B6"/>
    <w:rsid w:val="003E223A"/>
    <w:rsid w:val="003E4255"/>
    <w:rsid w:val="00453B20"/>
    <w:rsid w:val="004D37B5"/>
    <w:rsid w:val="00522CA7"/>
    <w:rsid w:val="005D07F6"/>
    <w:rsid w:val="00613994"/>
    <w:rsid w:val="00625E9D"/>
    <w:rsid w:val="007C5583"/>
    <w:rsid w:val="007F0A7C"/>
    <w:rsid w:val="00836683"/>
    <w:rsid w:val="009C4191"/>
    <w:rsid w:val="009D531F"/>
    <w:rsid w:val="009F6BB0"/>
    <w:rsid w:val="00A3250C"/>
    <w:rsid w:val="00A71FDE"/>
    <w:rsid w:val="00AF1BF9"/>
    <w:rsid w:val="00B30F55"/>
    <w:rsid w:val="00C05AE3"/>
    <w:rsid w:val="00E04A66"/>
    <w:rsid w:val="00E42F86"/>
    <w:rsid w:val="00E44F2E"/>
    <w:rsid w:val="00E56B83"/>
    <w:rsid w:val="00EE409E"/>
    <w:rsid w:val="00FD2CF4"/>
    <w:rsid w:val="00FE59CB"/>
    <w:rsid w:val="00FF1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3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1B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FF1BEC"/>
    <w:rPr>
      <w:b/>
      <w:bCs/>
    </w:rPr>
  </w:style>
  <w:style w:type="paragraph" w:styleId="NormalWeb">
    <w:name w:val="Normal (Web)"/>
    <w:basedOn w:val="Normal"/>
    <w:uiPriority w:val="99"/>
    <w:unhideWhenUsed/>
    <w:rsid w:val="00FF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FF1BEC"/>
  </w:style>
  <w:style w:type="paragraph" w:styleId="ListParagraph">
    <w:name w:val="List Paragraph"/>
    <w:basedOn w:val="Normal"/>
    <w:uiPriority w:val="34"/>
    <w:qFormat/>
    <w:rsid w:val="0083668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H_N</dc:creator>
  <cp:lastModifiedBy>ADMIN</cp:lastModifiedBy>
  <cp:revision>35</cp:revision>
  <dcterms:created xsi:type="dcterms:W3CDTF">2019-12-17T07:24:00Z</dcterms:created>
  <dcterms:modified xsi:type="dcterms:W3CDTF">2019-12-18T02:22:00Z</dcterms:modified>
</cp:coreProperties>
</file>